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4"/>
          <w:szCs w:val="24"/>
        </w:rPr>
      </w:pPr>
      <w:r>
        <w:drawing>
          <wp:anchor distT="152400" distB="152400" distL="152400" distR="152400" simplePos="0" relativeHeight="251660288" behindDoc="0" locked="0" layoutInCell="1" allowOverlap="1">
            <wp:simplePos x="0" y="0"/>
            <wp:positionH relativeFrom="margin">
              <wp:posOffset>2038350</wp:posOffset>
            </wp:positionH>
            <wp:positionV relativeFrom="line">
              <wp:posOffset>107314</wp:posOffset>
            </wp:positionV>
            <wp:extent cx="2469156" cy="741736"/>
            <wp:effectExtent l="0" t="0" r="0" b="0"/>
            <wp:wrapThrough wrapText="bothSides" distL="152400" distR="152400">
              <wp:wrapPolygon edited="1">
                <wp:start x="211" y="2458"/>
                <wp:lineTo x="211" y="2739"/>
                <wp:lineTo x="2236" y="2739"/>
                <wp:lineTo x="2236" y="4775"/>
                <wp:lineTo x="1603" y="4845"/>
                <wp:lineTo x="1603" y="10954"/>
                <wp:lineTo x="1434" y="10954"/>
                <wp:lineTo x="1434" y="11797"/>
                <wp:lineTo x="2299" y="11937"/>
                <wp:lineTo x="3101" y="16712"/>
                <wp:lineTo x="3080" y="11797"/>
                <wp:lineTo x="3797" y="11797"/>
                <wp:lineTo x="3797" y="20012"/>
                <wp:lineTo x="2932" y="19872"/>
                <wp:lineTo x="2130" y="15167"/>
                <wp:lineTo x="2152" y="20012"/>
                <wp:lineTo x="1434" y="20012"/>
                <wp:lineTo x="1434" y="11797"/>
                <wp:lineTo x="1434" y="10954"/>
                <wp:lineTo x="823" y="10954"/>
                <wp:lineTo x="823" y="4775"/>
                <wp:lineTo x="359" y="4775"/>
                <wp:lineTo x="359" y="11797"/>
                <wp:lineTo x="1139" y="11797"/>
                <wp:lineTo x="1139" y="20012"/>
                <wp:lineTo x="359" y="20012"/>
                <wp:lineTo x="359" y="11797"/>
                <wp:lineTo x="359" y="4775"/>
                <wp:lineTo x="211" y="4775"/>
                <wp:lineTo x="211" y="2739"/>
                <wp:lineTo x="211" y="2458"/>
                <wp:lineTo x="3417" y="2458"/>
                <wp:lineTo x="3691" y="2572"/>
                <wp:lineTo x="3691" y="4634"/>
                <wp:lineTo x="3312" y="4705"/>
                <wp:lineTo x="3080" y="5547"/>
                <wp:lineTo x="3016" y="7443"/>
                <wp:lineTo x="3164" y="8637"/>
                <wp:lineTo x="3396" y="9128"/>
                <wp:lineTo x="3797" y="8988"/>
                <wp:lineTo x="4008" y="8286"/>
                <wp:lineTo x="4092" y="6320"/>
                <wp:lineTo x="3923" y="4986"/>
                <wp:lineTo x="3691" y="4634"/>
                <wp:lineTo x="3691" y="2572"/>
                <wp:lineTo x="4092" y="2739"/>
                <wp:lineTo x="4535" y="3651"/>
                <wp:lineTo x="4809" y="5196"/>
                <wp:lineTo x="4873" y="7513"/>
                <wp:lineTo x="4683" y="9339"/>
                <wp:lineTo x="4282" y="10673"/>
                <wp:lineTo x="3755" y="11235"/>
                <wp:lineTo x="3037" y="11024"/>
                <wp:lineTo x="2616" y="10182"/>
                <wp:lineTo x="2341" y="8918"/>
                <wp:lineTo x="2236" y="7654"/>
                <wp:lineTo x="2278" y="5477"/>
                <wp:lineTo x="2531" y="3862"/>
                <wp:lineTo x="2953" y="2809"/>
                <wp:lineTo x="3417" y="2458"/>
                <wp:lineTo x="6054" y="2458"/>
                <wp:lineTo x="6708" y="2598"/>
                <wp:lineTo x="7214" y="3441"/>
                <wp:lineTo x="7488" y="4634"/>
                <wp:lineTo x="7467" y="5056"/>
                <wp:lineTo x="6813" y="5617"/>
                <wp:lineTo x="6708" y="4845"/>
                <wp:lineTo x="6476" y="4424"/>
                <wp:lineTo x="6075" y="4564"/>
                <wp:lineTo x="5843" y="5337"/>
                <wp:lineTo x="5759" y="7303"/>
                <wp:lineTo x="5906" y="8567"/>
                <wp:lineTo x="6138" y="9128"/>
                <wp:lineTo x="6645" y="9058"/>
                <wp:lineTo x="6813" y="8356"/>
                <wp:lineTo x="6813" y="8075"/>
                <wp:lineTo x="6370" y="8075"/>
                <wp:lineTo x="6370" y="6460"/>
                <wp:lineTo x="7509" y="6460"/>
                <wp:lineTo x="7509" y="10954"/>
                <wp:lineTo x="7467" y="10954"/>
                <wp:lineTo x="7467" y="11797"/>
                <wp:lineTo x="8248" y="11797"/>
                <wp:lineTo x="8290" y="17695"/>
                <wp:lineTo x="8501" y="18187"/>
                <wp:lineTo x="8817" y="17976"/>
                <wp:lineTo x="8923" y="17484"/>
                <wp:lineTo x="8923" y="11797"/>
                <wp:lineTo x="9724" y="11797"/>
                <wp:lineTo x="9682" y="17836"/>
                <wp:lineTo x="9471" y="19099"/>
                <wp:lineTo x="9155" y="19872"/>
                <wp:lineTo x="8501" y="20223"/>
                <wp:lineTo x="7931" y="19731"/>
                <wp:lineTo x="7594" y="18748"/>
                <wp:lineTo x="7467" y="17274"/>
                <wp:lineTo x="7467" y="11797"/>
                <wp:lineTo x="7467" y="10954"/>
                <wp:lineTo x="6919" y="10954"/>
                <wp:lineTo x="6877" y="10463"/>
                <wp:lineTo x="6581" y="11024"/>
                <wp:lineTo x="5970" y="11024"/>
                <wp:lineTo x="5970" y="11516"/>
                <wp:lineTo x="6750" y="11727"/>
                <wp:lineTo x="7193" y="12569"/>
                <wp:lineTo x="7298" y="13061"/>
                <wp:lineTo x="6813" y="14254"/>
                <wp:lineTo x="6518" y="13622"/>
                <wp:lineTo x="5970" y="13622"/>
                <wp:lineTo x="5906" y="14254"/>
                <wp:lineTo x="6223" y="14676"/>
                <wp:lineTo x="6919" y="15167"/>
                <wp:lineTo x="7256" y="16150"/>
                <wp:lineTo x="7320" y="17414"/>
                <wp:lineTo x="7214" y="18748"/>
                <wp:lineTo x="6898" y="19731"/>
                <wp:lineTo x="6391" y="20223"/>
                <wp:lineTo x="5590" y="20012"/>
                <wp:lineTo x="5105" y="19170"/>
                <wp:lineTo x="4936" y="18397"/>
                <wp:lineTo x="5527" y="17204"/>
                <wp:lineTo x="5737" y="17906"/>
                <wp:lineTo x="5991" y="18187"/>
                <wp:lineTo x="6497" y="18046"/>
                <wp:lineTo x="6560" y="17414"/>
                <wp:lineTo x="6349" y="16993"/>
                <wp:lineTo x="5505" y="16361"/>
                <wp:lineTo x="5189" y="15448"/>
                <wp:lineTo x="5126" y="14044"/>
                <wp:lineTo x="5231" y="12850"/>
                <wp:lineTo x="5505" y="12007"/>
                <wp:lineTo x="5970" y="11516"/>
                <wp:lineTo x="5970" y="11024"/>
                <wp:lineTo x="5780" y="11024"/>
                <wp:lineTo x="5273" y="9901"/>
                <wp:lineTo x="5020" y="8356"/>
                <wp:lineTo x="4978" y="6039"/>
                <wp:lineTo x="5189" y="4213"/>
                <wp:lineTo x="5569" y="3019"/>
                <wp:lineTo x="6054" y="2458"/>
                <wp:lineTo x="7720" y="2458"/>
                <wp:lineTo x="7720" y="2739"/>
                <wp:lineTo x="9661" y="2809"/>
                <wp:lineTo x="9661" y="4564"/>
                <wp:lineTo x="8501" y="4705"/>
                <wp:lineTo x="8501" y="5828"/>
                <wp:lineTo x="9577" y="5828"/>
                <wp:lineTo x="9577" y="7584"/>
                <wp:lineTo x="8501" y="7584"/>
                <wp:lineTo x="8501" y="9199"/>
                <wp:lineTo x="9766" y="9199"/>
                <wp:lineTo x="9766" y="10954"/>
                <wp:lineTo x="7699" y="10954"/>
                <wp:lineTo x="7720" y="2739"/>
                <wp:lineTo x="7720" y="2458"/>
                <wp:lineTo x="9787" y="2458"/>
                <wp:lineTo x="9787" y="2739"/>
                <wp:lineTo x="11812" y="2739"/>
                <wp:lineTo x="11812" y="4775"/>
                <wp:lineTo x="11180" y="4845"/>
                <wp:lineTo x="11180" y="10954"/>
                <wp:lineTo x="10842" y="10954"/>
                <wp:lineTo x="10842" y="11516"/>
                <wp:lineTo x="11602" y="11727"/>
                <wp:lineTo x="12066" y="12569"/>
                <wp:lineTo x="12150" y="13061"/>
                <wp:lineTo x="11665" y="14254"/>
                <wp:lineTo x="11454" y="13693"/>
                <wp:lineTo x="10948" y="13552"/>
                <wp:lineTo x="10779" y="13763"/>
                <wp:lineTo x="10800" y="14325"/>
                <wp:lineTo x="11855" y="15308"/>
                <wp:lineTo x="12129" y="16150"/>
                <wp:lineTo x="12192" y="17836"/>
                <wp:lineTo x="11981" y="19170"/>
                <wp:lineTo x="11623" y="19942"/>
                <wp:lineTo x="11243" y="20223"/>
                <wp:lineTo x="10441" y="20012"/>
                <wp:lineTo x="9956" y="19099"/>
                <wp:lineTo x="9809" y="18397"/>
                <wp:lineTo x="10378" y="17204"/>
                <wp:lineTo x="10589" y="17906"/>
                <wp:lineTo x="10863" y="18187"/>
                <wp:lineTo x="11348" y="18046"/>
                <wp:lineTo x="11433" y="17484"/>
                <wp:lineTo x="11285" y="17063"/>
                <wp:lineTo x="10378" y="16361"/>
                <wp:lineTo x="10062" y="15448"/>
                <wp:lineTo x="9977" y="13974"/>
                <wp:lineTo x="10146" y="12639"/>
                <wp:lineTo x="10505" y="11797"/>
                <wp:lineTo x="10842" y="11516"/>
                <wp:lineTo x="10842" y="10954"/>
                <wp:lineTo x="10399" y="10954"/>
                <wp:lineTo x="10399" y="4775"/>
                <wp:lineTo x="9787" y="4775"/>
                <wp:lineTo x="9787" y="2739"/>
                <wp:lineTo x="9787" y="2458"/>
                <wp:lineTo x="11960" y="2458"/>
                <wp:lineTo x="11960" y="2739"/>
                <wp:lineTo x="12741" y="2809"/>
                <wp:lineTo x="12741" y="5758"/>
                <wp:lineTo x="13479" y="5758"/>
                <wp:lineTo x="13479" y="2739"/>
                <wp:lineTo x="14259" y="2739"/>
                <wp:lineTo x="14259" y="10954"/>
                <wp:lineTo x="13479" y="10954"/>
                <wp:lineTo x="13458" y="7794"/>
                <wp:lineTo x="13310" y="7808"/>
                <wp:lineTo x="13310" y="11516"/>
                <wp:lineTo x="14070" y="11727"/>
                <wp:lineTo x="14555" y="12639"/>
                <wp:lineTo x="14618" y="13061"/>
                <wp:lineTo x="14133" y="14254"/>
                <wp:lineTo x="13859" y="13622"/>
                <wp:lineTo x="13289" y="13622"/>
                <wp:lineTo x="13226" y="14184"/>
                <wp:lineTo x="13458" y="14606"/>
                <wp:lineTo x="14238" y="15167"/>
                <wp:lineTo x="14534" y="15869"/>
                <wp:lineTo x="14660" y="16993"/>
                <wp:lineTo x="14576" y="18538"/>
                <wp:lineTo x="14302" y="19591"/>
                <wp:lineTo x="13859" y="20153"/>
                <wp:lineTo x="12994" y="20083"/>
                <wp:lineTo x="12466" y="19240"/>
                <wp:lineTo x="12255" y="18397"/>
                <wp:lineTo x="12846" y="17133"/>
                <wp:lineTo x="13015" y="17836"/>
                <wp:lineTo x="13310" y="18187"/>
                <wp:lineTo x="13816" y="18046"/>
                <wp:lineTo x="13880" y="17414"/>
                <wp:lineTo x="13669" y="16993"/>
                <wp:lineTo x="12825" y="16361"/>
                <wp:lineTo x="12551" y="15589"/>
                <wp:lineTo x="12445" y="14816"/>
                <wp:lineTo x="12487" y="13271"/>
                <wp:lineTo x="12741" y="12218"/>
                <wp:lineTo x="13078" y="11656"/>
                <wp:lineTo x="13310" y="11516"/>
                <wp:lineTo x="13310" y="7808"/>
                <wp:lineTo x="12741" y="7864"/>
                <wp:lineTo x="12720" y="11024"/>
                <wp:lineTo x="11960" y="11024"/>
                <wp:lineTo x="11960" y="2739"/>
                <wp:lineTo x="11960" y="2458"/>
                <wp:lineTo x="14470" y="2458"/>
                <wp:lineTo x="14470" y="2739"/>
                <wp:lineTo x="16411" y="2809"/>
                <wp:lineTo x="16411" y="4564"/>
                <wp:lineTo x="15230" y="4634"/>
                <wp:lineTo x="15251" y="5828"/>
                <wp:lineTo x="16327" y="5828"/>
                <wp:lineTo x="16327" y="7584"/>
                <wp:lineTo x="15230" y="7584"/>
                <wp:lineTo x="15230" y="9199"/>
                <wp:lineTo x="16516" y="9199"/>
                <wp:lineTo x="16516" y="10954"/>
                <wp:lineTo x="14850" y="10954"/>
                <wp:lineTo x="14850" y="11797"/>
                <wp:lineTo x="16791" y="11797"/>
                <wp:lineTo x="16791" y="13622"/>
                <wp:lineTo x="15630" y="13622"/>
                <wp:lineTo x="15630" y="14816"/>
                <wp:lineTo x="16727" y="14816"/>
                <wp:lineTo x="16727" y="16572"/>
                <wp:lineTo x="15630" y="16572"/>
                <wp:lineTo x="15630" y="18187"/>
                <wp:lineTo x="16896" y="18187"/>
                <wp:lineTo x="16896" y="20012"/>
                <wp:lineTo x="14850" y="20012"/>
                <wp:lineTo x="14850" y="11797"/>
                <wp:lineTo x="14850" y="10954"/>
                <wp:lineTo x="14449" y="10954"/>
                <wp:lineTo x="14470" y="2739"/>
                <wp:lineTo x="14470" y="2458"/>
                <wp:lineTo x="16664" y="2458"/>
                <wp:lineTo x="16664" y="2739"/>
                <wp:lineTo x="17445" y="2801"/>
                <wp:lineTo x="17930" y="4564"/>
                <wp:lineTo x="17445" y="4494"/>
                <wp:lineTo x="17445" y="6390"/>
                <wp:lineTo x="18035" y="6249"/>
                <wp:lineTo x="18141" y="5758"/>
                <wp:lineTo x="18098" y="4845"/>
                <wp:lineTo x="17930" y="4564"/>
                <wp:lineTo x="17445" y="2801"/>
                <wp:lineTo x="18415" y="2879"/>
                <wp:lineTo x="18752" y="3581"/>
                <wp:lineTo x="18921" y="4845"/>
                <wp:lineTo x="18879" y="6390"/>
                <wp:lineTo x="18605" y="7443"/>
                <wp:lineTo x="18436" y="7654"/>
                <wp:lineTo x="19005" y="10954"/>
                <wp:lineTo x="18120" y="10884"/>
                <wp:lineTo x="17677" y="8075"/>
                <wp:lineTo x="17445" y="8075"/>
                <wp:lineTo x="17445" y="10954"/>
                <wp:lineTo x="17086" y="10954"/>
                <wp:lineTo x="17086" y="11797"/>
                <wp:lineTo x="18035" y="11937"/>
                <wp:lineTo x="18394" y="13903"/>
                <wp:lineTo x="18773" y="11797"/>
                <wp:lineTo x="19659" y="11937"/>
                <wp:lineTo x="18921" y="15589"/>
                <wp:lineTo x="19828" y="20012"/>
                <wp:lineTo x="18900" y="19942"/>
                <wp:lineTo x="18373" y="17063"/>
                <wp:lineTo x="17845" y="20012"/>
                <wp:lineTo x="16938" y="19872"/>
                <wp:lineTo x="17866" y="15659"/>
                <wp:lineTo x="17086" y="11797"/>
                <wp:lineTo x="17086" y="10954"/>
                <wp:lineTo x="16664" y="10954"/>
                <wp:lineTo x="16664" y="2739"/>
                <wp:lineTo x="16664" y="2458"/>
                <wp:lineTo x="20355" y="2458"/>
                <wp:lineTo x="20355" y="11727"/>
                <wp:lineTo x="20440" y="11794"/>
                <wp:lineTo x="20440" y="12007"/>
                <wp:lineTo x="20102" y="12218"/>
                <wp:lineTo x="19849" y="13061"/>
                <wp:lineTo x="19828" y="13482"/>
                <wp:lineTo x="20313" y="13482"/>
                <wp:lineTo x="20292" y="12288"/>
                <wp:lineTo x="20482" y="12288"/>
                <wp:lineTo x="20461" y="13482"/>
                <wp:lineTo x="20967" y="13342"/>
                <wp:lineTo x="20756" y="12359"/>
                <wp:lineTo x="20440" y="12007"/>
                <wp:lineTo x="20440" y="11794"/>
                <wp:lineTo x="20798" y="12078"/>
                <wp:lineTo x="21115" y="13201"/>
                <wp:lineTo x="21178" y="14044"/>
                <wp:lineTo x="20461" y="13974"/>
                <wp:lineTo x="20482" y="16642"/>
                <wp:lineTo x="20292" y="16642"/>
                <wp:lineTo x="20313" y="13974"/>
                <wp:lineTo x="19765" y="14044"/>
                <wp:lineTo x="19807" y="15589"/>
                <wp:lineTo x="20123" y="16782"/>
                <wp:lineTo x="20545" y="16923"/>
                <wp:lineTo x="20862" y="16221"/>
                <wp:lineTo x="21030" y="14816"/>
                <wp:lineTo x="21178" y="14816"/>
                <wp:lineTo x="21052" y="16080"/>
                <wp:lineTo x="20714" y="16993"/>
                <wp:lineTo x="20187" y="17133"/>
                <wp:lineTo x="19786" y="16291"/>
                <wp:lineTo x="19596" y="15097"/>
                <wp:lineTo x="19617" y="13552"/>
                <wp:lineTo x="19891" y="12288"/>
                <wp:lineTo x="20187" y="11797"/>
                <wp:lineTo x="20355" y="11727"/>
                <wp:lineTo x="20355" y="2458"/>
                <wp:lineTo x="211" y="24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gether_In_Sussex_RGB.png"/>
                    <pic:cNvPicPr>
                      <a:picLocks noChangeAspect="1"/>
                    </pic:cNvPicPr>
                  </pic:nvPicPr>
                  <pic:blipFill>
                    <a:blip r:embed="rId4">
                      <a:extLst/>
                    </a:blip>
                    <a:stretch>
                      <a:fillRect/>
                    </a:stretch>
                  </pic:blipFill>
                  <pic:spPr>
                    <a:xfrm>
                      <a:off x="0" y="0"/>
                      <a:ext cx="2469156" cy="741736"/>
                    </a:xfrm>
                    <a:prstGeom prst="rect">
                      <a:avLst/>
                    </a:prstGeom>
                    <a:ln w="12700" cap="flat">
                      <a:noFill/>
                      <a:miter lim="400000"/>
                    </a:ln>
                    <a:effectLst/>
                  </pic:spPr>
                </pic:pic>
              </a:graphicData>
            </a:graphic>
          </wp:anchor>
        </w:drawing>
      </w: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Subtitle"/>
        <w:jc w:val="center"/>
        <w:rPr>
          <w:rFonts w:ascii="Arial" w:cs="Arial" w:hAnsi="Arial" w:eastAsia="Arial"/>
          <w:b w:val="1"/>
          <w:bCs w:val="1"/>
          <w:sz w:val="36"/>
          <w:szCs w:val="36"/>
        </w:rPr>
      </w:pPr>
      <w:r>
        <w:rPr>
          <w:b w:val="1"/>
          <w:bCs w:val="1"/>
          <w:rtl w:val="0"/>
          <w:lang w:val="en-US"/>
        </w:rPr>
        <w:t>Hear Here coordinator</w:t>
      </w:r>
    </w:p>
    <w:p>
      <w:pPr>
        <w:pStyle w:val="Body"/>
        <w:jc w:val="center"/>
        <w:rPr>
          <w:b w:val="1"/>
          <w:bCs w:val="1"/>
          <w:sz w:val="24"/>
          <w:szCs w:val="24"/>
        </w:rPr>
      </w:pPr>
    </w:p>
    <w:p>
      <w:pPr>
        <w:pStyle w:val="Heading 2"/>
        <w:jc w:val="center"/>
        <w:rPr>
          <w:rFonts w:ascii="Calibri" w:cs="Calibri" w:hAnsi="Calibri" w:eastAsia="Calibri"/>
          <w:outline w:val="0"/>
          <w:color w:val="c00000"/>
          <w:u w:color="c00000"/>
          <w14:textFill>
            <w14:solidFill>
              <w14:srgbClr w14:val="C00000"/>
            </w14:solidFill>
          </w14:textFill>
        </w:rPr>
      </w:pPr>
      <w:r>
        <w:rPr>
          <w:rFonts w:ascii="Calibri" w:cs="Calibri" w:hAnsi="Calibri" w:eastAsia="Calibri"/>
          <w:outline w:val="0"/>
          <w:color w:val="c00000"/>
          <w:u w:color="c00000"/>
          <w:rtl w:val="0"/>
          <w:lang w:val="en-US"/>
          <w14:textFill>
            <w14:solidFill>
              <w14:srgbClr w14:val="C00000"/>
            </w14:solidFill>
          </w14:textFill>
        </w:rPr>
        <w:t>INFORMATION PACK</w:t>
      </w:r>
    </w:p>
    <w:p>
      <w:pPr>
        <w:pStyle w:val="Body"/>
        <w:spacing w:after="0" w:line="240" w:lineRule="auto"/>
        <w:jc w:val="center"/>
        <w:rPr>
          <w:b w:val="1"/>
          <w:bCs w:val="1"/>
          <w:sz w:val="24"/>
          <w:szCs w:val="24"/>
        </w:rPr>
      </w:pPr>
    </w:p>
    <w:p>
      <w:pPr>
        <w:pStyle w:val="Body"/>
        <w:spacing w:after="0" w:line="240" w:lineRule="auto"/>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This Information Pack is designed to provide sufficient information about this exciting new role for you to decide whether to and how to apply.  Should you have any questions regarding the recruitment process please call </w:t>
      </w:r>
      <w:r>
        <w:rPr>
          <w:rFonts w:ascii="Calibri" w:cs="Calibri" w:hAnsi="Calibri" w:eastAsia="Calibri"/>
          <w:b w:val="1"/>
          <w:bCs w:val="1"/>
          <w:sz w:val="24"/>
          <w:szCs w:val="24"/>
          <w:rtl w:val="0"/>
          <w:lang w:val="en-US"/>
        </w:rPr>
        <w:t>Diane Watts</w:t>
      </w:r>
      <w:r>
        <w:rPr>
          <w:rFonts w:ascii="Calibri" w:cs="Calibri" w:hAnsi="Calibri" w:eastAsia="Calibri"/>
          <w:b w:val="1"/>
          <w:bCs w:val="1"/>
          <w:sz w:val="24"/>
          <w:szCs w:val="24"/>
          <w:rtl w:val="0"/>
        </w:rPr>
        <w:t xml:space="preserve"> on </w:t>
      </w:r>
      <w:r>
        <w:rPr>
          <w:rFonts w:ascii="Calibri" w:cs="Calibri" w:hAnsi="Calibri" w:eastAsia="Calibri"/>
          <w:b w:val="1"/>
          <w:bCs w:val="1"/>
          <w:sz w:val="24"/>
          <w:szCs w:val="24"/>
          <w:rtl w:val="0"/>
          <w:lang w:val="en-US"/>
        </w:rPr>
        <w:t>07710 094905.</w:t>
      </w:r>
    </w:p>
    <w:p>
      <w:pPr>
        <w:pStyle w:val="Body"/>
        <w:spacing w:after="0" w:line="240" w:lineRule="auto"/>
        <w:rPr>
          <w:rFonts w:ascii="Calibri" w:cs="Calibri" w:hAnsi="Calibri" w:eastAsia="Calibri"/>
          <w:b w:val="1"/>
          <w:bCs w:val="1"/>
          <w:sz w:val="24"/>
          <w:szCs w:val="24"/>
        </w:rPr>
      </w:pPr>
    </w:p>
    <w:p>
      <w:pPr>
        <w:pStyle w:val="Body"/>
        <w:spacing w:after="0" w:line="240" w:lineRule="auto"/>
        <w:rPr>
          <w:b w:val="1"/>
          <w:bCs w:val="1"/>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Background</w:t>
      </w:r>
    </w:p>
    <w:p>
      <w:pPr>
        <w:pStyle w:val="Body"/>
        <w:spacing w:after="0" w:line="240" w:lineRule="auto"/>
        <w:jc w:val="both"/>
      </w:pPr>
      <w:r>
        <w:rPr>
          <w:sz w:val="24"/>
          <w:szCs w:val="24"/>
          <w:rtl w:val="0"/>
          <w:lang w:val="en-US"/>
        </w:rPr>
        <w:t xml:space="preserve">Together in Sussex (TiS) is a joint venture (and registered charity) between the Diocese of Chichester and the Church Urban Fund (CUF) and is part of the national Together Network.  The area covered includes Hastings in the </w:t>
      </w:r>
      <w:r>
        <w:rPr>
          <w:sz w:val="24"/>
          <w:szCs w:val="24"/>
          <w:rtl w:val="0"/>
          <w:lang w:val="en-US"/>
        </w:rPr>
        <w:t>e</w:t>
      </w:r>
      <w:r>
        <w:rPr>
          <w:sz w:val="24"/>
          <w:szCs w:val="24"/>
          <w:rtl w:val="0"/>
          <w:lang w:val="en-US"/>
        </w:rPr>
        <w:t xml:space="preserve">ast to Chichester in the </w:t>
      </w:r>
      <w:r>
        <w:rPr>
          <w:sz w:val="24"/>
          <w:szCs w:val="24"/>
          <w:rtl w:val="0"/>
          <w:lang w:val="en-US"/>
        </w:rPr>
        <w:t>w</w:t>
      </w:r>
      <w:r>
        <w:rPr>
          <w:sz w:val="24"/>
          <w:szCs w:val="24"/>
          <w:rtl w:val="0"/>
          <w:lang w:val="en-US"/>
        </w:rPr>
        <w:t xml:space="preserve">est and Crawley in the </w:t>
      </w:r>
      <w:r>
        <w:rPr>
          <w:sz w:val="24"/>
          <w:szCs w:val="24"/>
          <w:rtl w:val="0"/>
          <w:lang w:val="en-US"/>
        </w:rPr>
        <w:t>n</w:t>
      </w:r>
      <w:r>
        <w:rPr>
          <w:sz w:val="24"/>
          <w:szCs w:val="24"/>
          <w:rtl w:val="0"/>
          <w:lang w:val="en-US"/>
        </w:rPr>
        <w:t>orth.</w:t>
      </w:r>
    </w:p>
    <w:p>
      <w:pPr>
        <w:pStyle w:val="Body"/>
        <w:spacing w:after="0" w:line="240" w:lineRule="auto"/>
        <w:jc w:val="center"/>
        <w:rPr>
          <w:sz w:val="24"/>
          <w:szCs w:val="24"/>
        </w:rPr>
      </w:pPr>
      <w:r>
        <w:rPr>
          <w:sz w:val="24"/>
          <w:szCs w:val="24"/>
          <w:rtl w:val="0"/>
          <w:lang w:val="en-US"/>
        </w:rPr>
        <w:t>Further information can be found at</w:t>
      </w:r>
    </w:p>
    <w:p>
      <w:pPr>
        <w:pStyle w:val="Body"/>
        <w:spacing w:after="0" w:line="240" w:lineRule="auto"/>
        <w:jc w:val="center"/>
      </w:pPr>
      <w:r>
        <w:rPr>
          <w:rStyle w:val="Hyperlink.0"/>
        </w:rPr>
        <w:fldChar w:fldCharType="begin" w:fldLock="0"/>
      </w:r>
      <w:r>
        <w:rPr>
          <w:rStyle w:val="Hyperlink.0"/>
        </w:rPr>
        <w:instrText xml:space="preserve"> HYPERLINK "https://www.cuf.org.uk/together-network"</w:instrText>
      </w:r>
      <w:r>
        <w:rPr>
          <w:rStyle w:val="Hyperlink.0"/>
        </w:rPr>
        <w:fldChar w:fldCharType="separate" w:fldLock="0"/>
      </w:r>
      <w:r>
        <w:rPr>
          <w:rStyle w:val="Hyperlink.0"/>
          <w:rtl w:val="0"/>
          <w:lang w:val="en-US"/>
        </w:rPr>
        <w:t>https://www.cuf.org.uk/together-network</w:t>
      </w:r>
      <w:r>
        <w:rPr/>
        <w:fldChar w:fldCharType="end" w:fldLock="0"/>
      </w:r>
    </w:p>
    <w:p>
      <w:pPr>
        <w:pStyle w:val="Body"/>
        <w:spacing w:after="0" w:line="240" w:lineRule="auto"/>
      </w:pPr>
    </w:p>
    <w:p>
      <w:pPr>
        <w:pStyle w:val="Body"/>
        <w:spacing w:after="0" w:line="240" w:lineRule="auto"/>
      </w:pPr>
    </w:p>
    <w:p>
      <w:pPr>
        <w:pStyle w:val="Body"/>
        <w:spacing w:after="0" w:line="240" w:lineRule="auto"/>
        <w:rPr>
          <w:rFonts w:ascii="Calibri" w:cs="Calibri" w:hAnsi="Calibri" w:eastAsia="Calibri"/>
          <w:b w:val="1"/>
          <w:bCs w:val="1"/>
          <w:sz w:val="24"/>
          <w:szCs w:val="24"/>
        </w:rPr>
      </w:pPr>
      <w:r>
        <w:rPr>
          <w:b w:val="1"/>
          <w:bCs w:val="1"/>
          <w:i w:val="1"/>
          <w:iCs w:val="1"/>
          <w:sz w:val="24"/>
          <w:szCs w:val="24"/>
          <w:rtl w:val="0"/>
          <w:lang w:val="en-US"/>
        </w:rPr>
        <w:t>Together in Sussex</w:t>
      </w:r>
      <w:r>
        <w:rPr>
          <w:rFonts w:ascii="Calibri" w:cs="Calibri" w:hAnsi="Calibri" w:eastAsia="Calibri"/>
          <w:b w:val="1"/>
          <w:bCs w:val="1"/>
          <w:sz w:val="24"/>
          <w:szCs w:val="24"/>
          <w:rtl w:val="0"/>
          <w:lang w:val="fr-FR"/>
        </w:rPr>
        <w:t xml:space="preserve"> Vision </w:t>
      </w:r>
    </w:p>
    <w:p>
      <w:pPr>
        <w:pStyle w:val="Body"/>
        <w:numPr>
          <w:ilvl w:val="0"/>
          <w:numId w:val="1"/>
        </w:numPr>
        <w:spacing w:after="0" w:line="240" w:lineRule="auto"/>
        <w:rPr>
          <w:lang w:val="en-US"/>
        </w:rPr>
      </w:pPr>
      <w:r>
        <w:rPr>
          <w:rtl w:val="0"/>
          <w:lang w:val="en-US"/>
        </w:rPr>
        <w:t>To see communities transformed and lives changed</w:t>
      </w:r>
    </w:p>
    <w:p>
      <w:pPr>
        <w:pStyle w:val="List Paragraph"/>
        <w:numPr>
          <w:ilvl w:val="0"/>
          <w:numId w:val="3"/>
        </w:numPr>
        <w:bidi w:val="0"/>
        <w:spacing w:after="0" w:line="240" w:lineRule="auto"/>
        <w:ind w:right="0"/>
        <w:jc w:val="left"/>
        <w:rPr>
          <w:sz w:val="24"/>
          <w:szCs w:val="24"/>
          <w:rtl w:val="0"/>
          <w:lang w:val="en-US"/>
        </w:rPr>
      </w:pPr>
      <w:r>
        <w:rPr>
          <w:sz w:val="24"/>
          <w:szCs w:val="24"/>
          <w:rtl w:val="0"/>
          <w:lang w:val="en-US"/>
        </w:rPr>
        <w:t>To seek out the Kingdom of God in the middle of our poorest communities and to discover fresh insights into the character and purposes of God</w:t>
      </w:r>
    </w:p>
    <w:p>
      <w:pPr>
        <w:pStyle w:val="List Paragraph"/>
        <w:bidi w:val="0"/>
        <w:spacing w:after="0" w:line="240" w:lineRule="auto"/>
        <w:ind w:left="0" w:right="0" w:firstLine="0"/>
        <w:jc w:val="left"/>
        <w:rPr>
          <w:sz w:val="24"/>
          <w:szCs w:val="24"/>
          <w:rtl w:val="0"/>
        </w:rPr>
      </w:pPr>
    </w:p>
    <w:p>
      <w:pPr>
        <w:pStyle w:val="Body"/>
        <w:spacing w:after="0" w:line="240" w:lineRule="auto"/>
        <w:jc w:val="both"/>
        <w:rPr>
          <w:sz w:val="24"/>
          <w:szCs w:val="24"/>
        </w:rPr>
      </w:pPr>
      <w:r>
        <w:rPr>
          <w:b w:val="1"/>
          <w:bCs w:val="1"/>
          <w:i w:val="1"/>
          <w:iCs w:val="1"/>
          <w:sz w:val="24"/>
          <w:szCs w:val="24"/>
          <w:rtl w:val="0"/>
          <w:lang w:val="en-US"/>
        </w:rPr>
        <w:t>Together in Sussex</w:t>
      </w:r>
      <w:r>
        <w:rPr>
          <w:b w:val="1"/>
          <w:bCs w:val="1"/>
          <w:sz w:val="24"/>
          <w:szCs w:val="24"/>
          <w:rtl w:val="0"/>
        </w:rPr>
        <w:t xml:space="preserve"> </w:t>
      </w:r>
      <w:r>
        <w:rPr>
          <w:rFonts w:ascii="Calibri" w:cs="Calibri" w:hAnsi="Calibri" w:eastAsia="Calibri"/>
          <w:b w:val="1"/>
          <w:bCs w:val="1"/>
          <w:sz w:val="24"/>
          <w:szCs w:val="24"/>
          <w:rtl w:val="0"/>
        </w:rPr>
        <w:t xml:space="preserve">Aim </w:t>
      </w: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 xml:space="preserve">To support churches, people and community groups (regardless of faith or no faith) who want to tackle poverty, deprivation and disadvantage across Sussex. </w:t>
      </w:r>
    </w:p>
    <w:p>
      <w:pPr>
        <w:pStyle w:val="List Paragraph"/>
        <w:bidi w:val="0"/>
        <w:spacing w:after="0" w:line="240" w:lineRule="auto"/>
        <w:ind w:left="360" w:right="0" w:firstLine="0"/>
        <w:jc w:val="both"/>
        <w:rPr>
          <w:sz w:val="24"/>
          <w:szCs w:val="24"/>
          <w:rtl w:val="0"/>
        </w:rPr>
      </w:pPr>
      <w:r>
        <w:rPr>
          <w:sz w:val="24"/>
          <w:szCs w:val="24"/>
          <w:rtl w:val="0"/>
          <w:lang w:val="en-US"/>
        </w:rPr>
        <w:t xml:space="preserve"> </w:t>
      </w:r>
    </w:p>
    <w:p>
      <w:pPr>
        <w:pStyle w:val="Body"/>
        <w:spacing w:after="0" w:line="240" w:lineRule="auto"/>
        <w:rPr>
          <w:rFonts w:ascii="Calibri" w:cs="Calibri" w:hAnsi="Calibri" w:eastAsia="Calibri"/>
          <w:b w:val="1"/>
          <w:bCs w:val="1"/>
          <w:sz w:val="24"/>
          <w:szCs w:val="24"/>
        </w:rPr>
      </w:pPr>
      <w:r>
        <w:rPr>
          <w:b w:val="1"/>
          <w:bCs w:val="1"/>
          <w:i w:val="1"/>
          <w:iCs w:val="1"/>
          <w:sz w:val="24"/>
          <w:szCs w:val="24"/>
          <w:rtl w:val="0"/>
          <w:lang w:val="en-US"/>
        </w:rPr>
        <w:t>Together in Sussex</w:t>
      </w:r>
      <w:r>
        <w:rPr>
          <w:rFonts w:ascii="Calibri" w:cs="Calibri" w:hAnsi="Calibri" w:eastAsia="Calibri"/>
          <w:b w:val="1"/>
          <w:bCs w:val="1"/>
          <w:sz w:val="24"/>
          <w:szCs w:val="24"/>
          <w:rtl w:val="0"/>
          <w:lang w:val="de-DE"/>
        </w:rPr>
        <w:t xml:space="preserve"> Role </w:t>
      </w: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 xml:space="preserve">To help build the capacity of groups and projects to make things happen, and </w:t>
      </w:r>
    </w:p>
    <w:p>
      <w:pPr>
        <w:pStyle w:val="List Paragraph"/>
        <w:numPr>
          <w:ilvl w:val="0"/>
          <w:numId w:val="5"/>
        </w:numPr>
        <w:bidi w:val="0"/>
        <w:spacing w:after="0" w:line="240" w:lineRule="auto"/>
        <w:ind w:right="0"/>
        <w:jc w:val="both"/>
        <w:rPr>
          <w:sz w:val="24"/>
          <w:szCs w:val="24"/>
          <w:rtl w:val="0"/>
          <w:lang w:val="en-US"/>
        </w:rPr>
      </w:pPr>
      <w:r>
        <w:rPr>
          <w:sz w:val="24"/>
          <w:szCs w:val="24"/>
          <w:rtl w:val="0"/>
          <w:lang w:val="en-US"/>
        </w:rPr>
        <w:t>To coordinate the work of different groups to maximise their effectiveness and sustainability in response to needs in the community.</w:t>
      </w:r>
    </w:p>
    <w:p>
      <w:pPr>
        <w:pStyle w:val="Body"/>
        <w:spacing w:after="0" w:line="240" w:lineRule="auto"/>
        <w:rPr>
          <w:b w:val="1"/>
          <w:bCs w:val="1"/>
          <w:sz w:val="24"/>
          <w:szCs w:val="24"/>
        </w:rPr>
      </w:pPr>
    </w:p>
    <w:p>
      <w:pPr>
        <w:pStyle w:val="Body"/>
        <w:spacing w:after="0" w:line="240" w:lineRule="auto"/>
        <w:rPr>
          <w:b w:val="1"/>
          <w:bCs w:val="1"/>
          <w:sz w:val="24"/>
          <w:szCs w:val="24"/>
        </w:rPr>
      </w:pPr>
      <w:r>
        <w:rPr>
          <w:rFonts w:ascii="Calibri" w:cs="Calibri" w:hAnsi="Calibri" w:eastAsia="Calibri"/>
          <w:b w:val="1"/>
          <w:bCs w:val="1"/>
          <w:sz w:val="24"/>
          <w:szCs w:val="24"/>
          <w:rtl w:val="0"/>
          <w:lang w:val="en-US"/>
        </w:rPr>
        <w:t>Conditions of Employment</w:t>
      </w:r>
      <w:r>
        <w:rPr>
          <w:rFonts w:ascii="Calibri" w:cs="Calibri" w:hAnsi="Calibri" w:eastAsia="Calibri"/>
          <w:b w:val="1"/>
          <w:bCs w:val="1"/>
          <w:sz w:val="24"/>
          <w:szCs w:val="24"/>
          <w:rtl w:val="0"/>
          <w:lang w:val="en-US"/>
        </w:rPr>
        <w:t xml:space="preserve">:  </w:t>
      </w:r>
      <w:r>
        <w:rPr>
          <w:rtl w:val="0"/>
          <w:lang w:val="en-US"/>
        </w:rPr>
        <w:t>Hear Here Coordinator</w:t>
      </w:r>
    </w:p>
    <w:p>
      <w:pPr>
        <w:pStyle w:val="List Paragraph"/>
        <w:numPr>
          <w:ilvl w:val="0"/>
          <w:numId w:val="7"/>
        </w:numPr>
        <w:bidi w:val="0"/>
        <w:spacing w:after="0" w:line="240" w:lineRule="auto"/>
        <w:ind w:right="0"/>
        <w:jc w:val="left"/>
        <w:rPr>
          <w:sz w:val="24"/>
          <w:szCs w:val="24"/>
          <w:rtl w:val="0"/>
          <w:lang w:val="en-US"/>
        </w:rPr>
      </w:pPr>
      <w:r>
        <w:rPr>
          <w:sz w:val="24"/>
          <w:szCs w:val="24"/>
          <w:rtl w:val="0"/>
          <w:lang w:val="en-US"/>
        </w:rPr>
        <w:t xml:space="preserve">Term </w:t>
      </w:r>
      <w:r>
        <w:rPr>
          <w:sz w:val="24"/>
          <w:szCs w:val="24"/>
          <w:rtl w:val="0"/>
          <w:lang w:val="en-US"/>
        </w:rPr>
        <w:t xml:space="preserve">– </w:t>
      </w:r>
      <w:r>
        <w:rPr>
          <w:sz w:val="24"/>
          <w:szCs w:val="24"/>
          <w:rtl w:val="0"/>
          <w:lang w:val="en-US"/>
        </w:rPr>
        <w:t xml:space="preserve">Appointment is on a </w:t>
      </w:r>
      <w:r>
        <w:rPr>
          <w:sz w:val="24"/>
          <w:szCs w:val="24"/>
          <w:rtl w:val="0"/>
          <w:lang w:val="en-US"/>
        </w:rPr>
        <w:t>1</w:t>
      </w:r>
      <w:r>
        <w:rPr>
          <w:sz w:val="24"/>
          <w:szCs w:val="24"/>
          <w:rtl w:val="0"/>
          <w:lang w:val="en-US"/>
        </w:rPr>
        <w:t xml:space="preserve"> year fixed term contract, renewable subject to funding</w:t>
      </w:r>
    </w:p>
    <w:p>
      <w:pPr>
        <w:pStyle w:val="List Paragraph"/>
        <w:numPr>
          <w:ilvl w:val="0"/>
          <w:numId w:val="7"/>
        </w:numPr>
        <w:bidi w:val="0"/>
        <w:spacing w:after="0" w:line="240" w:lineRule="auto"/>
        <w:ind w:right="0"/>
        <w:jc w:val="left"/>
        <w:rPr>
          <w:sz w:val="24"/>
          <w:szCs w:val="24"/>
          <w:rtl w:val="0"/>
          <w:lang w:val="en-US"/>
        </w:rPr>
      </w:pPr>
      <w:r>
        <w:rPr>
          <w:sz w:val="24"/>
          <w:szCs w:val="24"/>
          <w:rtl w:val="0"/>
          <w:lang w:val="en-US"/>
        </w:rPr>
        <w:t xml:space="preserve">Salary </w:t>
      </w:r>
      <w:r>
        <w:rPr>
          <w:sz w:val="24"/>
          <w:szCs w:val="24"/>
          <w:rtl w:val="0"/>
          <w:lang w:val="en-US"/>
        </w:rPr>
        <w:t xml:space="preserve">– </w:t>
      </w:r>
      <w:r>
        <w:rPr>
          <w:sz w:val="24"/>
          <w:szCs w:val="24"/>
          <w:rtl w:val="0"/>
          <w:lang w:val="en-US"/>
        </w:rPr>
        <w:t>c</w:t>
      </w:r>
      <w:r>
        <w:rPr>
          <w:sz w:val="24"/>
          <w:szCs w:val="24"/>
          <w:rtl w:val="0"/>
          <w:lang w:val="en-US"/>
        </w:rPr>
        <w:t>£</w:t>
      </w:r>
      <w:r>
        <w:rPr>
          <w:sz w:val="24"/>
          <w:szCs w:val="24"/>
          <w:rtl w:val="0"/>
          <w:lang w:val="de-DE"/>
        </w:rPr>
        <w:t>25,000</w:t>
      </w:r>
      <w:r>
        <w:rPr>
          <w:sz w:val="24"/>
          <w:szCs w:val="24"/>
          <w:rtl w:val="0"/>
          <w:lang w:val="de-DE"/>
        </w:rPr>
        <w:t xml:space="preserve"> </w:t>
      </w:r>
      <w:r>
        <w:rPr>
          <w:sz w:val="24"/>
          <w:szCs w:val="24"/>
          <w:rtl w:val="0"/>
          <w:lang w:val="de-DE"/>
        </w:rPr>
        <w:t xml:space="preserve">pro rata </w:t>
      </w:r>
      <w:r>
        <w:rPr>
          <w:sz w:val="24"/>
          <w:szCs w:val="24"/>
          <w:rtl w:val="0"/>
          <w:lang w:val="en-US"/>
        </w:rPr>
        <w:t>per annum</w:t>
      </w:r>
    </w:p>
    <w:p>
      <w:pPr>
        <w:pStyle w:val="List Paragraph"/>
        <w:numPr>
          <w:ilvl w:val="0"/>
          <w:numId w:val="7"/>
        </w:numPr>
        <w:bidi w:val="0"/>
        <w:spacing w:after="0" w:line="240" w:lineRule="auto"/>
        <w:ind w:right="0"/>
        <w:jc w:val="left"/>
        <w:rPr>
          <w:sz w:val="24"/>
          <w:szCs w:val="24"/>
          <w:rtl w:val="0"/>
          <w:lang w:val="en-US"/>
        </w:rPr>
      </w:pPr>
      <w:r>
        <w:rPr>
          <w:sz w:val="24"/>
          <w:szCs w:val="24"/>
          <w:rtl w:val="0"/>
          <w:lang w:val="en-US"/>
        </w:rPr>
        <w:t xml:space="preserve">Hours of work </w:t>
      </w:r>
      <w:r>
        <w:rPr>
          <w:sz w:val="24"/>
          <w:szCs w:val="24"/>
          <w:rtl w:val="0"/>
          <w:lang w:val="en-US"/>
        </w:rPr>
        <w:t xml:space="preserve">– </w:t>
      </w:r>
      <w:r>
        <w:rPr>
          <w:sz w:val="24"/>
          <w:szCs w:val="24"/>
          <w:rtl w:val="0"/>
          <w:lang w:val="en-US"/>
        </w:rPr>
        <w:t>7</w:t>
      </w:r>
      <w:r>
        <w:rPr>
          <w:sz w:val="24"/>
          <w:szCs w:val="24"/>
          <w:rtl w:val="0"/>
          <w:lang w:val="en-US"/>
        </w:rPr>
        <w:t xml:space="preserve"> hours per week to be worked according to the needs of the role and by arrangement with the line manager</w:t>
      </w:r>
    </w:p>
    <w:p>
      <w:pPr>
        <w:pStyle w:val="List Paragraph"/>
        <w:numPr>
          <w:ilvl w:val="0"/>
          <w:numId w:val="7"/>
        </w:numPr>
        <w:bidi w:val="0"/>
        <w:spacing w:after="0" w:line="240" w:lineRule="auto"/>
        <w:ind w:right="0"/>
        <w:jc w:val="left"/>
        <w:rPr>
          <w:sz w:val="24"/>
          <w:szCs w:val="24"/>
          <w:rtl w:val="0"/>
          <w:lang w:val="en-US"/>
        </w:rPr>
      </w:pPr>
      <w:r>
        <w:rPr>
          <w:sz w:val="24"/>
          <w:szCs w:val="24"/>
          <w:rtl w:val="0"/>
          <w:lang w:val="en-US"/>
        </w:rPr>
        <w:t xml:space="preserve">Holidays </w:t>
      </w:r>
      <w:r>
        <w:rPr>
          <w:sz w:val="24"/>
          <w:szCs w:val="24"/>
          <w:rtl w:val="0"/>
          <w:lang w:val="en-US"/>
        </w:rPr>
        <w:t xml:space="preserve">– </w:t>
      </w:r>
      <w:r>
        <w:rPr>
          <w:sz w:val="24"/>
          <w:szCs w:val="24"/>
          <w:rtl w:val="0"/>
          <w:lang w:val="en-US"/>
        </w:rPr>
        <w:t xml:space="preserve">35 days per annum including 8 bank holidays </w:t>
      </w:r>
      <w:r>
        <w:rPr>
          <w:b w:val="1"/>
          <w:bCs w:val="1"/>
          <w:sz w:val="24"/>
          <w:szCs w:val="24"/>
          <w:rtl w:val="0"/>
          <w:lang w:val="en-US"/>
        </w:rPr>
        <w:t>pro rata</w:t>
      </w:r>
    </w:p>
    <w:p>
      <w:pPr>
        <w:pStyle w:val="List Paragraph"/>
        <w:numPr>
          <w:ilvl w:val="0"/>
          <w:numId w:val="7"/>
        </w:numPr>
        <w:bidi w:val="0"/>
        <w:spacing w:after="0" w:line="240" w:lineRule="auto"/>
        <w:ind w:right="0"/>
        <w:jc w:val="left"/>
        <w:rPr>
          <w:sz w:val="24"/>
          <w:szCs w:val="24"/>
          <w:rtl w:val="0"/>
          <w:lang w:val="en-US"/>
        </w:rPr>
      </w:pPr>
      <w:r>
        <w:rPr>
          <w:sz w:val="24"/>
          <w:szCs w:val="24"/>
          <w:rtl w:val="0"/>
          <w:lang w:val="en-US"/>
        </w:rPr>
        <w:t xml:space="preserve">Location </w:t>
      </w:r>
      <w:r>
        <w:rPr>
          <w:sz w:val="24"/>
          <w:szCs w:val="24"/>
          <w:rtl w:val="0"/>
          <w:lang w:val="en-US"/>
        </w:rPr>
        <w:t xml:space="preserve">– </w:t>
      </w:r>
      <w:r>
        <w:rPr>
          <w:sz w:val="24"/>
          <w:szCs w:val="24"/>
          <w:rtl w:val="0"/>
          <w:lang w:val="en-US"/>
        </w:rPr>
        <w:t xml:space="preserve">home-based; the </w:t>
      </w:r>
      <w:r>
        <w:rPr>
          <w:sz w:val="24"/>
          <w:szCs w:val="24"/>
          <w:rtl w:val="0"/>
          <w:lang w:val="en-US"/>
        </w:rPr>
        <w:t>Hear Here Coordinator</w:t>
      </w:r>
      <w:r>
        <w:rPr>
          <w:rFonts w:ascii="Arial" w:hAnsi="Arial"/>
          <w:sz w:val="36"/>
          <w:szCs w:val="36"/>
          <w:rtl w:val="0"/>
          <w:lang w:val="en-US"/>
        </w:rPr>
        <w:t xml:space="preserve"> </w:t>
      </w:r>
      <w:r>
        <w:rPr>
          <w:sz w:val="24"/>
          <w:szCs w:val="24"/>
          <w:rtl w:val="0"/>
          <w:lang w:val="en-US"/>
        </w:rPr>
        <w:t>will be required to travel throughout the Diocese</w:t>
      </w:r>
      <w:r>
        <w:rPr>
          <w:sz w:val="24"/>
          <w:szCs w:val="24"/>
          <w:rtl w:val="0"/>
          <w:lang w:val="en-US"/>
        </w:rPr>
        <w:t xml:space="preserve">. </w:t>
      </w:r>
      <w:r>
        <w:rPr>
          <w:sz w:val="24"/>
          <w:szCs w:val="24"/>
          <w:rtl w:val="0"/>
          <w:lang w:val="en-US"/>
        </w:rPr>
        <w:t xml:space="preserve"> </w:t>
      </w:r>
    </w:p>
    <w:p>
      <w:pPr>
        <w:pStyle w:val="List Paragraph"/>
        <w:numPr>
          <w:ilvl w:val="0"/>
          <w:numId w:val="7"/>
        </w:numPr>
        <w:bidi w:val="0"/>
        <w:spacing w:after="0" w:line="240" w:lineRule="auto"/>
        <w:ind w:right="0"/>
        <w:jc w:val="left"/>
        <w:rPr>
          <w:sz w:val="24"/>
          <w:szCs w:val="24"/>
          <w:rtl w:val="0"/>
          <w:lang w:val="en-US"/>
        </w:rPr>
      </w:pPr>
      <w:r>
        <w:rPr>
          <w:sz w:val="24"/>
          <w:szCs w:val="24"/>
          <w:rtl w:val="0"/>
          <w:lang w:val="en-US"/>
        </w:rPr>
        <w:t xml:space="preserve">Expenses </w:t>
      </w:r>
      <w:r>
        <w:rPr>
          <w:sz w:val="24"/>
          <w:szCs w:val="24"/>
          <w:rtl w:val="0"/>
          <w:lang w:val="en-US"/>
        </w:rPr>
        <w:t xml:space="preserve">– </w:t>
      </w:r>
      <w:r>
        <w:rPr>
          <w:sz w:val="24"/>
          <w:szCs w:val="24"/>
          <w:rtl w:val="0"/>
          <w:lang w:val="en-US"/>
        </w:rPr>
        <w:t>all reasonable expenses incurred during the proper execution of the duties of the post (mileage expensed from home) may be claimed monthly in arrears on production of relevant receipts and/or mileage records in accordance with HMRC guidelines</w:t>
      </w:r>
      <w:r>
        <w:rPr>
          <w:sz w:val="24"/>
          <w:szCs w:val="24"/>
          <w:rtl w:val="0"/>
          <w:lang w:val="en-US"/>
        </w:rPr>
        <w:t>.</w:t>
      </w:r>
      <w:r>
        <w:rPr>
          <w:rFonts w:ascii="Calibri" w:cs="Calibri" w:hAnsi="Calibri" w:eastAsia="Calibri"/>
          <w:b w:val="1"/>
          <w:bCs w:val="1"/>
          <w:outline w:val="0"/>
          <w:color w:val="c00000"/>
          <w:sz w:val="24"/>
          <w:szCs w:val="24"/>
          <w:u w:color="c00000"/>
          <w14:textFill>
            <w14:solidFill>
              <w14:srgbClr w14:val="C00000"/>
            </w14:solidFill>
          </w14:textFill>
        </w:rPr>
        <w:br w:type="page"/>
      </w:r>
    </w:p>
    <w:p>
      <w:pPr>
        <w:pStyle w:val="Body"/>
        <w:spacing w:after="0" w:line="240" w:lineRule="auto"/>
        <w:rPr>
          <w:sz w:val="24"/>
          <w:szCs w:val="24"/>
        </w:rPr>
      </w:pPr>
    </w:p>
    <w:p>
      <w:pPr>
        <w:pStyle w:val="Body"/>
        <w:spacing w:after="0" w:line="240" w:lineRule="auto"/>
        <w:jc w:val="center"/>
        <w:rPr>
          <w:rFonts w:ascii="Calibri" w:cs="Calibri" w:hAnsi="Calibri" w:eastAsia="Calibri"/>
          <w:b w:val="1"/>
          <w:bCs w:val="1"/>
          <w:outline w:val="0"/>
          <w:color w:val="c00000"/>
          <w:sz w:val="32"/>
          <w:szCs w:val="32"/>
          <w:u w:color="c00000"/>
          <w14:textFill>
            <w14:solidFill>
              <w14:srgbClr w14:val="C00000"/>
            </w14:solidFill>
          </w14:textFill>
        </w:rPr>
      </w:pPr>
      <w:r>
        <w:rPr>
          <w:rFonts w:ascii="Calibri" w:cs="Calibri" w:hAnsi="Calibri" w:eastAsia="Calibri"/>
          <w:b w:val="1"/>
          <w:bCs w:val="1"/>
          <w:outline w:val="0"/>
          <w:color w:val="c00000"/>
          <w:sz w:val="32"/>
          <w:szCs w:val="32"/>
          <w:u w:color="c00000"/>
          <w:rtl w:val="0"/>
          <w:lang w:val="en-US"/>
          <w14:textFill>
            <w14:solidFill>
              <w14:srgbClr w14:val="C00000"/>
            </w14:solidFill>
          </w14:textFill>
        </w:rPr>
        <w:t>How to Apply</w:t>
      </w:r>
    </w:p>
    <w:p>
      <w:pPr>
        <w:pStyle w:val="Body"/>
        <w:spacing w:after="0" w:line="240" w:lineRule="auto"/>
        <w:rPr>
          <w:b w:val="1"/>
          <w:bCs w:val="1"/>
          <w:sz w:val="24"/>
          <w:szCs w:val="24"/>
        </w:rPr>
      </w:pP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Applications will only be accepted and considered if submitted by email or by post by completing in full the attached/enclosed application form.  Please ensure you complete each section giving particular attention to the Person Specification criteria and your evidence of how you meet them.  Applications received after the closing date of </w:t>
      </w:r>
      <w:r>
        <w:rPr>
          <w:rFonts w:ascii="Arial" w:hAnsi="Arial"/>
          <w:b w:val="1"/>
          <w:bCs w:val="1"/>
          <w:rtl w:val="0"/>
          <w:lang w:val="en-US"/>
        </w:rPr>
        <w:t xml:space="preserve">Friday </w:t>
      </w:r>
      <w:r>
        <w:rPr>
          <w:rFonts w:ascii="Arial" w:hAnsi="Arial"/>
          <w:b w:val="1"/>
          <w:bCs w:val="1"/>
          <w:rtl w:val="0"/>
          <w:lang w:val="en-US"/>
        </w:rPr>
        <w:t xml:space="preserve">1st November 2019 </w:t>
      </w:r>
      <w:r>
        <w:rPr>
          <w:rFonts w:ascii="Calibri" w:cs="Calibri" w:hAnsi="Calibri" w:eastAsia="Calibri"/>
          <w:b w:val="1"/>
          <w:bCs w:val="1"/>
          <w:sz w:val="24"/>
          <w:szCs w:val="24"/>
          <w:rtl w:val="0"/>
          <w:lang w:val="en-US"/>
        </w:rPr>
        <w:t>will not be considered.</w:t>
      </w:r>
    </w:p>
    <w:p>
      <w:pPr>
        <w:pStyle w:val="Body"/>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If your application is successful you will be invited to interview on </w:t>
      </w:r>
      <w:r>
        <w:rPr>
          <w:rFonts w:ascii="Arial" w:hAnsi="Arial"/>
          <w:b w:val="1"/>
          <w:bCs w:val="1"/>
          <w:rtl w:val="0"/>
        </w:rPr>
        <w:t>T</w:t>
      </w:r>
      <w:r>
        <w:rPr>
          <w:rFonts w:ascii="Arial" w:hAnsi="Arial"/>
          <w:b w:val="1"/>
          <w:bCs w:val="1"/>
          <w:rtl w:val="0"/>
          <w:lang w:val="en-US"/>
        </w:rPr>
        <w:t>uesday 12th November 2019.</w:t>
      </w:r>
      <w:r>
        <w:rPr>
          <w:rFonts w:ascii="Calibri" w:cs="Calibri" w:hAnsi="Calibri" w:eastAsia="Calibri"/>
          <w:b w:val="1"/>
          <w:bCs w:val="1"/>
          <w:sz w:val="24"/>
          <w:szCs w:val="24"/>
          <w:rtl w:val="0"/>
          <w:lang w:val="en-US"/>
        </w:rPr>
        <w:t xml:space="preserve"> Unsuccessful applicants at the shortlisting stage will receive email confirmation </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lang w:val="en-US"/>
        </w:rPr>
        <w:t xml:space="preserve">please ensure your email address, day and evening telephone numbers are clearly stated on your application form. </w:t>
      </w:r>
    </w:p>
    <w:p>
      <w:pPr>
        <w:pStyle w:val="Body"/>
        <w:spacing w:after="0" w:line="240" w:lineRule="auto"/>
        <w:rPr>
          <w:rFonts w:ascii="Calibri" w:cs="Calibri" w:hAnsi="Calibri" w:eastAsia="Calibri"/>
          <w:b w:val="1"/>
          <w:bCs w:val="1"/>
          <w:sz w:val="24"/>
          <w:szCs w:val="24"/>
        </w:rPr>
      </w:pPr>
    </w:p>
    <w:p>
      <w:pPr>
        <w:pStyle w:val="Body"/>
        <w:spacing w:after="0" w:line="240" w:lineRule="auto"/>
        <w:rPr>
          <w:rFonts w:ascii="Calibri" w:cs="Calibri" w:hAnsi="Calibri" w:eastAsia="Calibri"/>
          <w:b w:val="1"/>
          <w:bCs w:val="1"/>
          <w:sz w:val="24"/>
          <w:szCs w:val="24"/>
        </w:rPr>
      </w:pPr>
    </w:p>
    <w:p>
      <w:pPr>
        <w:pStyle w:val="Body"/>
        <w:spacing w:after="0" w:line="240" w:lineRule="auto"/>
      </w:pPr>
      <w:r>
        <w:rPr>
          <w:rFonts w:ascii="Calibri" w:cs="Calibri" w:hAnsi="Calibri" w:eastAsia="Calibri"/>
          <w:b w:val="1"/>
          <w:bCs w:val="1"/>
          <w:sz w:val="24"/>
          <w:szCs w:val="24"/>
        </w:rPr>
        <w:br w:type="page"/>
      </w:r>
    </w:p>
    <w:p>
      <w:pPr>
        <w:pStyle w:val="Body"/>
        <w:spacing w:after="0" w:line="240" w:lineRule="auto"/>
        <w:rPr>
          <w:rFonts w:ascii="Calibri" w:cs="Calibri" w:hAnsi="Calibri" w:eastAsia="Calibri"/>
          <w:b w:val="1"/>
          <w:bCs w:val="1"/>
          <w:sz w:val="24"/>
          <w:szCs w:val="24"/>
        </w:rPr>
      </w:pPr>
    </w:p>
    <w:p>
      <w:pPr>
        <w:pStyle w:val="Body"/>
        <w:spacing w:after="0" w:line="240" w:lineRule="auto"/>
        <w:rPr>
          <w:rFonts w:ascii="Calibri" w:cs="Calibri" w:hAnsi="Calibri" w:eastAsia="Calibri"/>
          <w:b w:val="1"/>
          <w:bCs w:val="1"/>
          <w:sz w:val="24"/>
          <w:szCs w:val="24"/>
        </w:rPr>
      </w:pPr>
    </w:p>
    <w:p>
      <w:pPr>
        <w:pStyle w:val="Heading 2"/>
        <w:jc w:val="center"/>
        <w:rPr>
          <w:rFonts w:ascii="Trebuchet MS" w:cs="Trebuchet MS" w:hAnsi="Trebuchet MS" w:eastAsia="Trebuchet MS"/>
        </w:rPr>
      </w:pPr>
      <w:r>
        <w:rPr>
          <w:rFonts w:ascii="Calibri" w:cs="Calibri" w:hAnsi="Calibri" w:eastAsia="Calibri"/>
          <w:outline w:val="0"/>
          <w:color w:val="c00000"/>
          <w:u w:color="c00000"/>
          <w:rtl w:val="0"/>
          <w:lang w:val="en-US"/>
          <w14:textFill>
            <w14:solidFill>
              <w14:srgbClr w14:val="C00000"/>
            </w14:solidFill>
          </w14:textFill>
        </w:rPr>
        <w:t>Job Description</w:t>
      </w:r>
    </w:p>
    <w:p>
      <w:pPr>
        <w:pStyle w:val="Body"/>
        <w:spacing w:after="0" w:line="240" w:lineRule="auto"/>
        <w:rPr>
          <w:rFonts w:ascii="Calibri" w:cs="Calibri" w:hAnsi="Calibri" w:eastAsia="Calibri"/>
          <w:b w:val="1"/>
          <w:bCs w:val="1"/>
          <w:sz w:val="24"/>
          <w:szCs w:val="24"/>
        </w:rPr>
      </w:pPr>
    </w:p>
    <w:p>
      <w:pPr>
        <w:pStyle w:val="Subtitle"/>
        <w:jc w:val="center"/>
        <w:rPr>
          <w:rFonts w:ascii="Arial" w:cs="Arial" w:hAnsi="Arial" w:eastAsia="Arial"/>
          <w:b w:val="1"/>
          <w:bCs w:val="1"/>
          <w:sz w:val="36"/>
          <w:szCs w:val="36"/>
        </w:rPr>
      </w:pPr>
      <w:r>
        <w:rPr>
          <w:b w:val="1"/>
          <w:bCs w:val="1"/>
          <w:rtl w:val="0"/>
          <w:lang w:val="en-US"/>
        </w:rPr>
        <w:t>Hear Here coordinator</w:t>
      </w:r>
    </w:p>
    <w:p>
      <w:pPr>
        <w:pStyle w:val="Body"/>
        <w:spacing w:after="0" w:line="240" w:lineRule="auto"/>
        <w:jc w:val="center"/>
        <w:rPr>
          <w:rFonts w:ascii="Calibri" w:cs="Calibri" w:hAnsi="Calibri" w:eastAsia="Calibri"/>
          <w:b w:val="1"/>
          <w:bCs w:val="1"/>
          <w:sz w:val="24"/>
          <w:szCs w:val="24"/>
        </w:rPr>
      </w:pPr>
    </w:p>
    <w:p>
      <w:pPr>
        <w:pStyle w:val="Body"/>
        <w:spacing w:after="0" w:line="240" w:lineRule="auto"/>
        <w:jc w:val="center"/>
        <w:rPr>
          <w:b w:val="1"/>
          <w:bCs w:val="1"/>
          <w:outline w:val="0"/>
          <w:color w:val="ed7d31"/>
          <w:sz w:val="24"/>
          <w:szCs w:val="24"/>
          <w14:textFill>
            <w14:solidFill>
              <w14:srgbClr w14:val="ED7D31"/>
            </w14:solidFill>
          </w14:textFill>
        </w:rPr>
      </w:pPr>
      <w:r>
        <w:rPr>
          <w:b w:val="1"/>
          <w:bCs w:val="1"/>
          <w:outline w:val="0"/>
          <w:color w:val="ed7d31"/>
          <w:sz w:val="24"/>
          <w:szCs w:val="24"/>
          <w:rtl w:val="0"/>
          <w:lang w:val="en-US"/>
          <w14:textFill>
            <w14:solidFill>
              <w14:srgbClr w14:val="ED7D31"/>
            </w14:solidFill>
          </w14:textFill>
        </w:rPr>
        <w:t>Together in Sussex</w:t>
      </w:r>
    </w:p>
    <w:p>
      <w:pPr>
        <w:pStyle w:val="Body"/>
        <w:spacing w:after="0" w:line="240" w:lineRule="auto"/>
        <w:rPr>
          <w:rFonts w:ascii="Calibri" w:cs="Calibri" w:hAnsi="Calibri" w:eastAsia="Calibri"/>
          <w:b w:val="1"/>
          <w:bCs w:val="1"/>
          <w:sz w:val="24"/>
          <w:szCs w:val="24"/>
        </w:rPr>
      </w:pPr>
    </w:p>
    <w:p>
      <w:pPr>
        <w:pStyle w:val="Heading 3"/>
        <w:bidi w:val="0"/>
        <w:rPr>
          <w:rFonts w:ascii="Calibri" w:cs="Calibri" w:hAnsi="Calibri" w:eastAsia="Calibri"/>
          <w:b w:val="1"/>
          <w:bCs w:val="1"/>
          <w:sz w:val="24"/>
          <w:szCs w:val="24"/>
        </w:rPr>
      </w:pPr>
      <w:r>
        <w:rPr>
          <w:rFonts w:ascii="Calibri" w:cs="Calibri" w:hAnsi="Calibri" w:eastAsia="Calibri"/>
          <w:b w:val="1"/>
          <w:bCs w:val="1"/>
          <w:sz w:val="24"/>
          <w:szCs w:val="24"/>
          <w:rtl w:val="0"/>
          <w:lang w:val="en-US"/>
        </w:rPr>
        <w:t>Hear Here project</w:t>
      </w:r>
    </w:p>
    <w:p>
      <w:pPr>
        <w:pStyle w:val="Body"/>
        <w:rPr>
          <w:sz w:val="15"/>
          <w:szCs w:val="15"/>
        </w:rPr>
      </w:pPr>
      <w:r>
        <w:rPr>
          <w:rtl w:val="0"/>
          <w:lang w:val="en-US"/>
        </w:rPr>
        <w:t>There are a number of people in our communities who are excluded from participation in many aspects of everyday life due to a lack of effective after-care for those fitted with hearing devices.</w:t>
      </w:r>
      <w:r>
        <w:rPr>
          <w:rtl w:val="0"/>
          <w:lang w:val="en-US"/>
        </w:rPr>
        <w:t xml:space="preserve">  </w:t>
      </w:r>
      <w:r>
        <w:rPr>
          <w:rtl w:val="0"/>
          <w:lang w:val="en-US"/>
        </w:rPr>
        <w:t xml:space="preserve">This is resulting in loneliness and social isolation. </w:t>
      </w:r>
      <w:r>
        <w:rPr>
          <w:rtl w:val="0"/>
          <w:lang w:val="en-US"/>
        </w:rPr>
        <w:t> </w:t>
      </w:r>
    </w:p>
    <w:p>
      <w:pPr>
        <w:pStyle w:val="Body"/>
        <w:rPr>
          <w:sz w:val="15"/>
          <w:szCs w:val="15"/>
        </w:rPr>
      </w:pPr>
      <w:r>
        <w:rPr>
          <w:rtl w:val="0"/>
          <w:lang w:val="en-US"/>
        </w:rPr>
        <w:t>The Diocese of Guildford has been running a successful scheme, in collaboration with local NHS audiology departments, and we would now like to extend this into the Diocese of Chichester.  The project provides trained volunteers working in local communities to give community based hearing aid maintenance.</w:t>
      </w:r>
    </w:p>
    <w:p>
      <w:pPr>
        <w:pStyle w:val="Body"/>
        <w:rPr>
          <w:sz w:val="15"/>
          <w:szCs w:val="15"/>
        </w:rPr>
      </w:pPr>
      <w:r>
        <w:rPr>
          <w:rtl w:val="0"/>
          <w:lang w:val="en-US"/>
        </w:rPr>
        <w:t>These volunteer Hearing Champions are based in churches, established church groups and community centres, and the work they do is a great way serving individual people and growing links with the wider community.</w:t>
      </w:r>
    </w:p>
    <w:p>
      <w:pPr>
        <w:pStyle w:val="Body"/>
        <w:rPr>
          <w:rFonts w:ascii="Calibri" w:cs="Calibri" w:hAnsi="Calibri" w:eastAsia="Calibri"/>
          <w:b w:val="1"/>
          <w:bCs w:val="1"/>
          <w:sz w:val="24"/>
          <w:szCs w:val="24"/>
        </w:rPr>
      </w:pPr>
      <w:r>
        <w:rPr>
          <w:rtl w:val="0"/>
          <w:lang w:val="en-US"/>
        </w:rPr>
        <w:t>Hearing Champions are volunteers who have been trained by NHS audiology staff in the basics of hearing aid maintenance. In addition, volunteers from the parish churches have also been appropriately trained in safeguarding matters and have had the appropriate police-checks.</w:t>
      </w:r>
    </w:p>
    <w:p>
      <w:pPr>
        <w:pStyle w:val="Heading 3"/>
        <w:bidi w:val="0"/>
        <w:rPr>
          <w:rFonts w:ascii="Calibri" w:cs="Calibri" w:hAnsi="Calibri" w:eastAsia="Calibri"/>
          <w:b w:val="1"/>
          <w:bCs w:val="1"/>
          <w:sz w:val="24"/>
          <w:szCs w:val="24"/>
        </w:rPr>
      </w:pPr>
      <w:r>
        <w:rPr>
          <w:rFonts w:ascii="Calibri" w:cs="Calibri" w:hAnsi="Calibri" w:eastAsia="Calibri"/>
          <w:b w:val="1"/>
          <w:bCs w:val="1"/>
          <w:sz w:val="24"/>
          <w:szCs w:val="24"/>
          <w:rtl w:val="0"/>
          <w:lang w:val="en-US"/>
        </w:rPr>
        <w:t>Main purpose of the role</w:t>
      </w:r>
    </w:p>
    <w:p>
      <w:pPr>
        <w:pStyle w:val="Body"/>
        <w:spacing w:after="0" w:line="240" w:lineRule="auto"/>
        <w:rPr>
          <w:rFonts w:ascii="Calibri" w:cs="Calibri" w:hAnsi="Calibri" w:eastAsia="Calibri"/>
          <w:b w:val="1"/>
          <w:bCs w:val="1"/>
          <w:sz w:val="24"/>
          <w:szCs w:val="24"/>
        </w:rPr>
      </w:pP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To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implement the Hear Here project in churches across the Chichester Diocese.</w:t>
      </w:r>
    </w:p>
    <w:p>
      <w:pPr>
        <w:pStyle w:val="Heading 3"/>
        <w:bidi w:val="0"/>
        <w:rPr>
          <w:rFonts w:ascii="Calibri" w:cs="Calibri" w:hAnsi="Calibri" w:eastAsia="Calibri"/>
          <w:b w:val="1"/>
          <w:bCs w:val="1"/>
          <w:sz w:val="24"/>
          <w:szCs w:val="24"/>
        </w:rPr>
      </w:pPr>
      <w:r>
        <w:rPr>
          <w:rFonts w:ascii="Calibri" w:cs="Calibri" w:hAnsi="Calibri" w:eastAsia="Calibri"/>
          <w:b w:val="1"/>
          <w:bCs w:val="1"/>
          <w:sz w:val="24"/>
          <w:szCs w:val="24"/>
          <w:rtl w:val="0"/>
          <w:lang w:val="en-US"/>
        </w:rPr>
        <w:t>Specific duties of the role</w:t>
      </w: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To introduce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Hear Here project across the Chichester Diocese.</w:t>
      </w: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To understand and work with the Hear Here project currently running the Guildford Diocese. </w:t>
      </w: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To f</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acilitat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Hearing Champions training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across the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churches and community as part of lay pastoral ministry where appropriate; </w:t>
      </w: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To provide support fo</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r</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church communities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wishing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to establish</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the</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Hear Here project;</w:t>
      </w: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To liaise with the appropriate NHS professionals in the Sussex based audiology departments;</w:t>
      </w: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To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identify further opportunities for project development;</w:t>
      </w:r>
    </w:p>
    <w:p>
      <w:pPr>
        <w:keepNext w:val="0"/>
        <w:keepLines w:val="0"/>
        <w:pageBreakBefore w:val="0"/>
        <w:widowControl w:val="1"/>
        <w:numPr>
          <w:ilvl w:val="0"/>
          <w:numId w:val="8"/>
        </w:numPr>
        <w:shd w:val="clear" w:color="auto" w:fill="auto"/>
        <w:suppressAutoHyphens w:val="0"/>
        <w:bidi w:val="0"/>
        <w:spacing w:before="0" w:after="0" w:line="312" w:lineRule="auto"/>
        <w:ind w:right="0"/>
        <w:jc w:val="left"/>
        <w:outlineLvl w:val="9"/>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To develop the Together in Sussex social media presence for the Hear Here project in the Chichester Diocese.</w:t>
      </w:r>
    </w:p>
    <w:p>
      <w:pPr>
        <w:keepNext w:val="0"/>
        <w:keepLines w:val="0"/>
        <w:pageBreakBefore w:val="0"/>
        <w:widowControl w:val="1"/>
        <w:shd w:val="clear" w:color="auto" w:fill="auto"/>
        <w:suppressAutoHyphens w:val="0"/>
        <w:bidi w:val="0"/>
        <w:spacing w:before="0" w:after="0" w:line="312"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pStyle w:val="Default"/>
        <w:bidi w:val="0"/>
        <w:spacing w:after="135"/>
        <w:ind w:left="0" w:right="555" w:firstLine="0"/>
        <w:jc w:val="left"/>
        <w:rPr>
          <w:rFonts w:ascii="Helvetica Neue Light" w:cs="Helvetica Neue Light" w:hAnsi="Helvetica Neue Light" w:eastAsia="Helvetica Neue Light"/>
          <w:sz w:val="15"/>
          <w:szCs w:val="15"/>
          <w:rtl w:val="0"/>
        </w:rPr>
      </w:pPr>
    </w:p>
    <w:p>
      <w:pPr>
        <w:keepNext w:val="0"/>
        <w:keepLines w:val="0"/>
        <w:pageBreakBefore w:val="0"/>
        <w:widowControl w:val="1"/>
        <w:shd w:val="clear" w:color="auto" w:fill="auto"/>
        <w:suppressAutoHyphens w:val="0"/>
        <w:bidi w:val="0"/>
        <w:spacing w:before="0" w:after="0" w:line="312"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libri" w:cs="Calibri" w:hAnsi="Calibri" w:eastAsia="Calibri"/>
          <w:b w:val="0"/>
          <w:bCs w:val="0"/>
          <w:i w:val="0"/>
          <w:iCs w:val="0"/>
          <w:caps w:val="0"/>
          <w:smallCaps w:val="0"/>
          <w:strike w:val="0"/>
          <w:dstrike w:val="0"/>
          <w:outline w:val="0"/>
          <w:color w:val="c00000"/>
          <w:spacing w:val="0"/>
          <w:kern w:val="0"/>
          <w:position w:val="0"/>
          <w:sz w:val="24"/>
          <w:szCs w:val="24"/>
          <w:u w:val="none" w:color="c00000"/>
          <w:vertAlign w:val="baseline"/>
          <w:rtl w:val="0"/>
          <w:lang w:val="en-US"/>
          <w14:textOutline>
            <w14:noFill/>
          </w14:textOutline>
          <w14:textFill>
            <w14:solidFill>
              <w14:srgbClr w14:val="C00000"/>
            </w14:solidFill>
          </w14:textFill>
        </w:rPr>
        <w:t>Person Specification</w:t>
      </w:r>
    </w:p>
    <w:p>
      <w:pPr>
        <w:pStyle w:val="Body"/>
        <w:spacing w:after="0" w:line="240" w:lineRule="auto"/>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Hear Here Co</w:t>
      </w:r>
      <w:r>
        <mc:AlternateContent>
          <mc:Choice Requires="wps">
            <w:drawing>
              <wp:anchor distT="152400" distB="152400" distL="152400" distR="152400" simplePos="0" relativeHeight="251659264" behindDoc="0" locked="0" layoutInCell="1" allowOverlap="1">
                <wp:simplePos x="0" y="0"/>
                <wp:positionH relativeFrom="page">
                  <wp:posOffset>807720</wp:posOffset>
                </wp:positionH>
                <wp:positionV relativeFrom="page">
                  <wp:posOffset>1943100</wp:posOffset>
                </wp:positionV>
                <wp:extent cx="6120765" cy="25400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20765" cy="2540000"/>
                        </a:xfrm>
                        <a:prstGeom prst="rect">
                          <a:avLst/>
                        </a:prstGeom>
                      </wps:spPr>
                      <wps:txbx>
                        <w:txbxContent>
                          <w:tbl>
                            <w:tblPr>
                              <w:tblW w:w="9639"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6"/>
                              <w:gridCol w:w="3805"/>
                              <w:gridCol w:w="3828"/>
                            </w:tblGrid>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b w:val="1"/>
                                      <w:bCs w:val="1"/>
                                      <w:sz w:val="28"/>
                                      <w:szCs w:val="28"/>
                                      <w:rtl w:val="0"/>
                                      <w:lang w:val="en-US"/>
                                    </w:rPr>
                                    <w:t>CRITERIA</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rtl w:val="0"/>
                                      <w:lang w:val="en-US"/>
                                    </w:rPr>
                                    <w:t>ESSENTIAL</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rtl w:val="0"/>
                                      <w:lang w:val="en-US"/>
                                    </w:rPr>
                                    <w:t>DESIRABLE</w:t>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9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Skills &amp; Abilities</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after="0" w:line="240" w:lineRule="auto"/>
                                    <w:rPr>
                                      <w:lang w:val="it-IT"/>
                                    </w:rPr>
                                  </w:pPr>
                                  <w:r>
                                    <w:rPr>
                                      <w:u w:color="000001"/>
                                      <w:shd w:val="clear" w:color="auto" w:fill="ffffff"/>
                                      <w:rtl w:val="0"/>
                                      <w:lang w:val="it-IT"/>
                                    </w:rPr>
                                    <w:t>Ab</w:t>
                                  </w:r>
                                  <w:r>
                                    <w:rPr>
                                      <w:u w:color="000001"/>
                                      <w:shd w:val="clear" w:color="auto" w:fill="ffffff"/>
                                      <w:rtl w:val="0"/>
                                      <w:lang w:val="en-US"/>
                                    </w:rPr>
                                    <w:t>ility</w:t>
                                  </w:r>
                                  <w:r>
                                    <w:rPr>
                                      <w:u w:color="000001"/>
                                      <w:shd w:val="clear" w:color="auto" w:fill="ffffff"/>
                                      <w:rtl w:val="0"/>
                                      <w:lang w:val="en-US"/>
                                    </w:rPr>
                                    <w:t xml:space="preserve"> to communicate effectively both with individuals and groups</w:t>
                                  </w:r>
                                  <w:r>
                                    <w:rPr>
                                      <w:u w:color="000001"/>
                                      <w:shd w:val="clear" w:color="auto" w:fill="ffffff"/>
                                      <w:rtl w:val="0"/>
                                      <w:lang w:val="en-US"/>
                                    </w:rPr>
                                    <w:t xml:space="preserve"> </w:t>
                                  </w:r>
                                  <w:r>
                                    <w:rPr>
                                      <w:rtl w:val="0"/>
                                      <w:lang w:val="en-US"/>
                                    </w:rPr>
                                    <w:t xml:space="preserve">– </w:t>
                                  </w:r>
                                  <w:r>
                                    <w:rPr>
                                      <w:rtl w:val="0"/>
                                      <w:lang w:val="en-US"/>
                                    </w:rPr>
                                    <w:t>able to listen as well as present</w:t>
                                  </w:r>
                                  <w:r>
                                    <w:rPr>
                                      <w:rtl w:val="0"/>
                                      <w:lang w:val="en-US"/>
                                    </w:rPr>
                                    <w:t>.</w:t>
                                  </w:r>
                                  <w:r>
                                    <w:rPr>
                                      <w:rtl w:val="0"/>
                                    </w:rPr>
                                    <w:t xml:space="preserve"> </w:t>
                                  </w:r>
                                </w:p>
                                <w:p>
                                  <w:pPr>
                                    <w:pStyle w:val="Body"/>
                                    <w:numPr>
                                      <w:ilvl w:val="0"/>
                                      <w:numId w:val="9"/>
                                    </w:numPr>
                                    <w:bidi w:val="0"/>
                                    <w:spacing w:after="0" w:line="240" w:lineRule="auto"/>
                                    <w:ind w:right="0"/>
                                    <w:jc w:val="left"/>
                                    <w:rPr>
                                      <w:rtl w:val="0"/>
                                      <w:lang w:val="en-US"/>
                                    </w:rPr>
                                  </w:pPr>
                                  <w:r>
                                    <w:rPr>
                                      <w:rtl w:val="0"/>
                                      <w:lang w:val="en-US"/>
                                    </w:rPr>
                                    <w:t xml:space="preserve">Full driving licence. </w:t>
                                  </w:r>
                                </w:p>
                                <w:p>
                                  <w:pPr>
                                    <w:pStyle w:val="Body"/>
                                    <w:numPr>
                                      <w:ilvl w:val="0"/>
                                      <w:numId w:val="9"/>
                                    </w:numPr>
                                    <w:bidi w:val="0"/>
                                    <w:spacing w:after="0" w:line="240" w:lineRule="auto"/>
                                    <w:ind w:right="0"/>
                                    <w:jc w:val="left"/>
                                    <w:rPr>
                                      <w:rtl w:val="0"/>
                                      <w:lang w:val="en-US"/>
                                    </w:rPr>
                                  </w:pPr>
                                  <w:r>
                                    <w:rPr>
                                      <w:rtl w:val="0"/>
                                      <w:lang w:val="en-US"/>
                                    </w:rPr>
                                    <w:t xml:space="preserve">I.T. literate </w:t>
                                  </w:r>
                                  <w:r>
                                    <w:rPr>
                                      <w:rtl w:val="0"/>
                                      <w:lang w:val="en-US"/>
                                    </w:rPr>
                                    <w:t>- a</w:t>
                                  </w:r>
                                  <w:r>
                                    <w:rPr>
                                      <w:u w:color="333333"/>
                                      <w:shd w:val="clear" w:color="auto" w:fill="ffffff"/>
                                      <w:rtl w:val="0"/>
                                      <w:lang w:val="en-US"/>
                                    </w:rPr>
                                    <w:t>bility to organise and manipulate data in order to build accessible data base for effective signposting</w:t>
                                  </w:r>
                                  <w:r>
                                    <w:rPr>
                                      <w:u w:color="333333"/>
                                      <w:shd w:val="clear" w:color="auto" w:fill="ffffff"/>
                                      <w:rtl w:val="0"/>
                                      <w:lang w:val="en-US"/>
                                    </w:rPr>
                                    <w:t>.</w:t>
                                  </w:r>
                                </w:p>
                                <w:p>
                                  <w:pPr>
                                    <w:pStyle w:val="Body"/>
                                    <w:numPr>
                                      <w:ilvl w:val="0"/>
                                      <w:numId w:val="9"/>
                                    </w:numPr>
                                    <w:bidi w:val="0"/>
                                    <w:spacing w:after="0" w:line="240" w:lineRule="auto"/>
                                    <w:ind w:right="0"/>
                                    <w:jc w:val="left"/>
                                    <w:rPr>
                                      <w:rtl w:val="0"/>
                                      <w:lang w:val="it-IT"/>
                                    </w:rPr>
                                  </w:pPr>
                                  <w:r>
                                    <w:rPr>
                                      <w:u w:color="000001"/>
                                      <w:shd w:val="clear" w:color="auto" w:fill="ffffff"/>
                                      <w:rtl w:val="0"/>
                                      <w:lang w:val="it-IT"/>
                                    </w:rPr>
                                    <w:t>Ab</w:t>
                                  </w:r>
                                  <w:r>
                                    <w:rPr>
                                      <w:u w:color="000001"/>
                                      <w:shd w:val="clear" w:color="auto" w:fill="ffffff"/>
                                      <w:rtl w:val="0"/>
                                      <w:lang w:val="en-US"/>
                                    </w:rPr>
                                    <w:t xml:space="preserve">ility </w:t>
                                  </w:r>
                                  <w:r>
                                    <w:rPr>
                                      <w:u w:color="333333"/>
                                      <w:shd w:val="clear" w:color="auto" w:fill="ffffff"/>
                                      <w:rtl w:val="0"/>
                                      <w:lang w:val="en-US"/>
                                    </w:rPr>
                                    <w:t>to plan and think strategically</w:t>
                                  </w:r>
                                  <w:r>
                                    <w:rPr>
                                      <w:u w:color="333333"/>
                                      <w:shd w:val="clear" w:color="auto" w:fill="ffffff"/>
                                      <w:rtl w:val="0"/>
                                      <w:lang w:val="en-US"/>
                                    </w:rPr>
                                    <w:t>.</w:t>
                                  </w:r>
                                </w:p>
                                <w:p>
                                  <w:pPr>
                                    <w:pStyle w:val="Body"/>
                                    <w:numPr>
                                      <w:ilvl w:val="0"/>
                                      <w:numId w:val="9"/>
                                    </w:numPr>
                                    <w:bidi w:val="0"/>
                                    <w:spacing w:after="0" w:line="240" w:lineRule="auto"/>
                                    <w:ind w:right="0"/>
                                    <w:jc w:val="left"/>
                                    <w:rPr>
                                      <w:rtl w:val="0"/>
                                      <w:lang w:val="it-IT"/>
                                    </w:rPr>
                                  </w:pPr>
                                  <w:r>
                                    <w:rPr>
                                      <w:u w:color="000001"/>
                                      <w:shd w:val="clear" w:color="auto" w:fill="ffffff"/>
                                      <w:rtl w:val="0"/>
                                      <w:lang w:val="it-IT"/>
                                    </w:rPr>
                                    <w:t>Ab</w:t>
                                  </w:r>
                                  <w:r>
                                    <w:rPr>
                                      <w:u w:color="000001"/>
                                      <w:shd w:val="clear" w:color="auto" w:fill="ffffff"/>
                                      <w:rtl w:val="0"/>
                                      <w:lang w:val="en-US"/>
                                    </w:rPr>
                                    <w:t xml:space="preserve">ility </w:t>
                                  </w:r>
                                  <w:r>
                                    <w:rPr>
                                      <w:u w:color="333333"/>
                                      <w:shd w:val="clear" w:color="auto" w:fill="ffffff"/>
                                      <w:rtl w:val="0"/>
                                      <w:lang w:val="en-US"/>
                                    </w:rPr>
                                    <w:t xml:space="preserve">to work across different communities within </w:t>
                                  </w:r>
                                  <w:r>
                                    <w:rPr>
                                      <w:u w:color="333333"/>
                                      <w:shd w:val="clear" w:color="auto" w:fill="ffffff"/>
                                      <w:rtl w:val="0"/>
                                      <w:lang w:val="en-US"/>
                                    </w:rPr>
                                    <w:t>Sussex, networking and establishing working relationships with a range of organisations.</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0" w:line="240" w:lineRule="auto"/>
                                    <w:ind w:left="0" w:right="0" w:firstLine="0"/>
                                    <w:jc w:val="left"/>
                                    <w:rPr>
                                      <w:rtl w:val="0"/>
                                    </w:rPr>
                                  </w:pPr>
                                </w:p>
                                <w:p>
                                  <w:pPr>
                                    <w:pStyle w:val="Body"/>
                                    <w:bidi w:val="0"/>
                                    <w:spacing w:after="0" w:line="240" w:lineRule="auto"/>
                                    <w:ind w:left="0" w:right="0" w:firstLine="0"/>
                                    <w:jc w:val="left"/>
                                    <w:rPr>
                                      <w:rtl w:val="0"/>
                                    </w:rPr>
                                  </w:pPr>
                                  <w:r>
                                    <w:rPr>
                                      <w:rtl w:val="0"/>
                                      <w:lang w:val="en-US"/>
                                    </w:rPr>
                                    <w:t>Clean driving licence</w:t>
                                  </w:r>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Qualifications/ Experience </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rPr>
                                      <w:rFonts w:ascii="Trebuchet MS" w:cs="Trebuchet MS" w:hAnsi="Trebuchet MS" w:eastAsia="Trebuchet MS"/>
                                      <w:u w:color="333333"/>
                                      <w:shd w:val="clear" w:color="auto" w:fill="ffffff"/>
                                      <w:lang w:val="en-US"/>
                                    </w:rPr>
                                  </w:pPr>
                                </w:p>
                                <w:p>
                                  <w:pPr>
                                    <w:pStyle w:val="Default"/>
                                    <w:numPr>
                                      <w:ilvl w:val="0"/>
                                      <w:numId w:val="10"/>
                                    </w:numPr>
                                    <w:jc w:val="left"/>
                                    <w:rPr>
                                      <w:rFonts w:ascii="Trebuchet MS" w:hAnsi="Trebuchet MS"/>
                                      <w:u w:color="000000"/>
                                      <w:lang w:val="en-US"/>
                                    </w:rPr>
                                  </w:pPr>
                                  <w:r>
                                    <w:rPr>
                                      <w:rFonts w:ascii="Trebuchet MS" w:hAnsi="Trebuchet MS"/>
                                      <w:u w:color="333333"/>
                                      <w:shd w:val="clear" w:color="auto" w:fill="ffffff"/>
                                      <w:rtl w:val="0"/>
                                      <w:lang w:val="en-US"/>
                                    </w:rPr>
                                    <w:t>Understanding and experience of working with and in the Christian Church</w:t>
                                  </w:r>
                                </w:p>
                                <w:p>
                                  <w:pPr>
                                    <w:pStyle w:val="Default"/>
                                    <w:numPr>
                                      <w:ilvl w:val="0"/>
                                      <w:numId w:val="10"/>
                                    </w:numPr>
                                    <w:jc w:val="left"/>
                                    <w:rPr>
                                      <w:rFonts w:ascii="Trebuchet MS" w:hAnsi="Trebuchet MS"/>
                                      <w:u w:color="000000"/>
                                      <w:lang w:val="en-US"/>
                                    </w:rPr>
                                  </w:pPr>
                                  <w:r>
                                    <w:rPr>
                                      <w:rFonts w:ascii="Trebuchet MS" w:hAnsi="Trebuchet MS"/>
                                      <w:u w:color="333333"/>
                                      <w:shd w:val="clear" w:color="auto" w:fill="ffffff"/>
                                      <w:rtl w:val="0"/>
                                      <w:lang w:val="en-US"/>
                                    </w:rPr>
                                    <w:t>Experience of communicating with a variety of stakeholders</w:t>
                                  </w:r>
                                </w:p>
                                <w:p>
                                  <w:pPr>
                                    <w:pStyle w:val="Default"/>
                                    <w:numPr>
                                      <w:ilvl w:val="0"/>
                                      <w:numId w:val="10"/>
                                    </w:numPr>
                                    <w:jc w:val="left"/>
                                    <w:rPr>
                                      <w:rFonts w:ascii="Trebuchet MS" w:hAnsi="Trebuchet MS"/>
                                      <w:u w:color="000000"/>
                                      <w:lang w:val="en-US"/>
                                    </w:rPr>
                                  </w:pPr>
                                  <w:r>
                                    <w:rPr>
                                      <w:rFonts w:ascii="Trebuchet MS" w:hAnsi="Trebuchet MS"/>
                                      <w:u w:color="333333"/>
                                      <w:shd w:val="clear" w:color="auto" w:fill="ffffff"/>
                                      <w:rtl w:val="0"/>
                                      <w:lang w:val="en-US"/>
                                    </w:rPr>
                                    <w:t>Experience of training adults</w:t>
                                  </w:r>
                                </w:p>
                                <w:p>
                                  <w:pPr>
                                    <w:pStyle w:val="Default"/>
                                    <w:numPr>
                                      <w:ilvl w:val="0"/>
                                      <w:numId w:val="10"/>
                                    </w:numPr>
                                    <w:jc w:val="left"/>
                                    <w:rPr>
                                      <w:rFonts w:ascii="Trebuchet MS" w:hAnsi="Trebuchet MS"/>
                                      <w:u w:color="000000"/>
                                      <w:lang w:val="en-US"/>
                                    </w:rPr>
                                  </w:pPr>
                                  <w:r>
                                    <w:rPr>
                                      <w:rFonts w:ascii="Trebuchet MS" w:hAnsi="Trebuchet MS"/>
                                      <w:u w:color="000000"/>
                                      <w:rtl w:val="0"/>
                                      <w:lang w:val="en-US"/>
                                    </w:rPr>
                                    <w:t>Understanding of the appropriate  relationship between spirituality and health.</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lang w:val="en-US"/>
                                    </w:rPr>
                                  </w:pPr>
                                </w:p>
                                <w:p>
                                  <w:pPr>
                                    <w:pStyle w:val="Body"/>
                                    <w:spacing w:after="0" w:line="240" w:lineRule="auto"/>
                                  </w:pPr>
                                  <w:r>
                                    <w:rPr>
                                      <w:rtl w:val="0"/>
                                      <w:lang w:val="en-US"/>
                                    </w:rPr>
                                    <w:t>Sympathy with the main tenets of the Christian faith</w:t>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Personal </w:t>
                                  </w:r>
                                  <w:r>
                                    <w:rPr>
                                      <w:b w:val="1"/>
                                      <w:bCs w:val="1"/>
                                      <w:sz w:val="24"/>
                                      <w:szCs w:val="24"/>
                                      <w:rtl w:val="0"/>
                                      <w:lang w:val="en-US"/>
                                    </w:rPr>
                                    <w:t>Attributes</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p>
                                <w:p>
                                  <w:pPr>
                                    <w:pStyle w:val="Body"/>
                                    <w:numPr>
                                      <w:ilvl w:val="0"/>
                                      <w:numId w:val="11"/>
                                    </w:numPr>
                                    <w:bidi w:val="0"/>
                                    <w:spacing w:after="0" w:line="240" w:lineRule="auto"/>
                                    <w:ind w:right="0"/>
                                    <w:jc w:val="left"/>
                                    <w:rPr>
                                      <w:rtl w:val="0"/>
                                      <w:lang w:val="en-US"/>
                                    </w:rPr>
                                  </w:pPr>
                                  <w:r>
                                    <w:rPr>
                                      <w:rtl w:val="0"/>
                                      <w:lang w:val="en-US"/>
                                    </w:rPr>
                                    <w:t>Friendly &amp; approachable</w:t>
                                  </w:r>
                                  <w:r>
                                    <w:rPr>
                                      <w:rtl w:val="0"/>
                                      <w:lang w:val="en-US"/>
                                    </w:rPr>
                                    <w:t>;</w:t>
                                  </w:r>
                                </w:p>
                                <w:p>
                                  <w:pPr>
                                    <w:pStyle w:val="Body"/>
                                    <w:numPr>
                                      <w:ilvl w:val="0"/>
                                      <w:numId w:val="11"/>
                                    </w:numPr>
                                    <w:bidi w:val="0"/>
                                    <w:spacing w:after="0" w:line="240" w:lineRule="auto"/>
                                    <w:ind w:right="0"/>
                                    <w:jc w:val="left"/>
                                    <w:rPr>
                                      <w:rtl w:val="0"/>
                                      <w:lang w:val="en-US"/>
                                    </w:rPr>
                                  </w:pPr>
                                  <w:r>
                                    <w:rPr>
                                      <w:rtl w:val="0"/>
                                      <w:lang w:val="en-US"/>
                                    </w:rPr>
                                    <w:t xml:space="preserve">Able to gain trust and respect of </w:t>
                                  </w:r>
                                  <w:r>
                                    <w:rPr>
                                      <w:rtl w:val="0"/>
                                      <w:lang w:val="en-US"/>
                                    </w:rPr>
                                    <w:t xml:space="preserve">church leaders, volunteers, health care professionals and community organisations; </w:t>
                                  </w:r>
                                </w:p>
                                <w:p>
                                  <w:pPr>
                                    <w:pStyle w:val="Body"/>
                                    <w:numPr>
                                      <w:ilvl w:val="0"/>
                                      <w:numId w:val="11"/>
                                    </w:numPr>
                                    <w:bidi w:val="0"/>
                                    <w:spacing w:after="0" w:line="240" w:lineRule="auto"/>
                                    <w:ind w:right="0"/>
                                    <w:jc w:val="left"/>
                                    <w:rPr>
                                      <w:rtl w:val="0"/>
                                      <w:lang w:val="en-US"/>
                                    </w:rPr>
                                  </w:pPr>
                                  <w:r>
                                    <w:rPr>
                                      <w:rtl w:val="0"/>
                                      <w:lang w:val="en-US"/>
                                    </w:rPr>
                                    <w:t>Organised &amp; able to organise others</w:t>
                                  </w:r>
                                  <w:r>
                                    <w:rPr>
                                      <w:rtl w:val="0"/>
                                      <w:lang w:val="en-US"/>
                                    </w:rPr>
                                    <w:t>;</w:t>
                                  </w:r>
                                  <w:r>
                                    <w:rPr/>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Someone who follows through</w:t>
                                  </w:r>
                                  <w:r>
                                    <w:rPr>
                                      <w:rtl w:val="0"/>
                                      <w:lang w:val="en-US"/>
                                    </w:rPr>
                                    <w:t>;</w:t>
                                  </w:r>
                                </w:p>
                                <w:p>
                                  <w:pPr>
                                    <w:pStyle w:val="Body"/>
                                    <w:bidi w:val="0"/>
                                    <w:spacing w:after="0" w:line="240" w:lineRule="auto"/>
                                    <w:ind w:left="0" w:right="0" w:firstLine="0"/>
                                    <w:jc w:val="left"/>
                                    <w:rPr>
                                      <w:rtl w:val="0"/>
                                      <w:lang w:val="en-US"/>
                                    </w:rPr>
                                  </w:pPr>
                                  <w:r>
                                    <w:rPr>
                                      <w:rtl w:val="0"/>
                                      <w:lang w:val="en-US"/>
                                    </w:rPr>
                                    <w:t xml:space="preserve">Open to </w:t>
                                  </w:r>
                                  <w:r>
                                    <w:rPr>
                                      <w:rtl w:val="0"/>
                                      <w:lang w:val="en-US"/>
                                    </w:rPr>
                                    <w:t>f</w:t>
                                  </w:r>
                                  <w:r>
                                    <w:rPr>
                                      <w:rtl w:val="0"/>
                                      <w:lang w:val="en-US"/>
                                    </w:rPr>
                                    <w:t>eedback</w:t>
                                  </w:r>
                                  <w:r>
                                    <w:rPr>
                                      <w:rtl w:val="0"/>
                                      <w:lang w:val="en-US"/>
                                    </w:rPr>
                                    <w:t>;</w:t>
                                  </w:r>
                                </w:p>
                                <w:p>
                                  <w:pPr>
                                    <w:pStyle w:val="Body"/>
                                    <w:bidi w:val="0"/>
                                    <w:spacing w:after="0" w:line="240" w:lineRule="auto"/>
                                    <w:ind w:left="0" w:right="0" w:firstLine="0"/>
                                    <w:jc w:val="left"/>
                                    <w:rPr>
                                      <w:rtl w:val="0"/>
                                    </w:rPr>
                                  </w:pPr>
                                </w:p>
                                <w:p>
                                  <w:pPr>
                                    <w:pStyle w:val="Body"/>
                                    <w:bidi w:val="0"/>
                                    <w:spacing w:after="0" w:line="240" w:lineRule="auto"/>
                                    <w:ind w:left="0" w:right="0" w:firstLine="0"/>
                                    <w:jc w:val="left"/>
                                    <w:rPr>
                                      <w:rtl w:val="0"/>
                                    </w:rPr>
                                  </w:pPr>
                                  <w:r>
                                    <w:rPr>
                                      <w:rtl w:val="0"/>
                                      <w:lang w:val="en-US"/>
                                    </w:rPr>
                                    <w:t xml:space="preserve"> </w:t>
                                  </w:r>
                                </w:p>
                                <w:p>
                                  <w:pPr>
                                    <w:pStyle w:val="Body"/>
                                    <w:bidi w:val="0"/>
                                    <w:spacing w:after="0" w:line="240" w:lineRule="auto"/>
                                    <w:ind w:left="0" w:right="0" w:firstLine="0"/>
                                    <w:jc w:val="left"/>
                                    <w:rPr>
                                      <w:rtl w:val="0"/>
                                    </w:rPr>
                                  </w:pPr>
                                  <w:r>
                                    <w:rPr>
                                      <w:rtl w:val="0"/>
                                      <w:lang w:val="en-US"/>
                                    </w:rPr>
                                    <w:t>Sensitive to the needs of others</w:t>
                                  </w:r>
                                </w:p>
                                <w:p>
                                  <w:pPr>
                                    <w:pStyle w:val="Body"/>
                                    <w:bidi w:val="0"/>
                                    <w:spacing w:after="0" w:line="240" w:lineRule="auto"/>
                                    <w:ind w:left="0" w:right="0" w:firstLine="0"/>
                                    <w:jc w:val="left"/>
                                    <w:rPr>
                                      <w:rtl w:val="0"/>
                                    </w:rPr>
                                  </w:pPr>
                                  <w:r>
                                    <w:rPr>
                                      <w:rtl w:val="0"/>
                                      <w:lang w:val="en-US"/>
                                    </w:rPr>
                                    <w:t xml:space="preserve">Innovative / Flexible </w:t>
                                  </w:r>
                                </w:p>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Enthusiastic</w:t>
                                  </w:r>
                                  <w:r>
                                    <w:rPr>
                                      <w:rtl w:val="0"/>
                                      <w:lang w:val="en-US"/>
                                    </w:rPr>
                                    <w:t xml:space="preserve"> and a</w:t>
                                  </w:r>
                                  <w:r>
                                    <w:rPr>
                                      <w:rtl w:val="0"/>
                                      <w:lang w:val="en-US"/>
                                    </w:rPr>
                                    <w:t>ctive</w:t>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63.6pt;margin-top:153.0pt;width:481.9pt;height:200.0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39"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6"/>
                        <w:gridCol w:w="3805"/>
                        <w:gridCol w:w="3828"/>
                      </w:tblGrid>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b w:val="1"/>
                                <w:bCs w:val="1"/>
                                <w:sz w:val="28"/>
                                <w:szCs w:val="28"/>
                                <w:rtl w:val="0"/>
                                <w:lang w:val="en-US"/>
                              </w:rPr>
                              <w:t>CRITERIA</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rtl w:val="0"/>
                                <w:lang w:val="en-US"/>
                              </w:rPr>
                              <w:t>ESSENTIAL</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rtl w:val="0"/>
                                <w:lang w:val="en-US"/>
                              </w:rPr>
                              <w:t>DESIRABLE</w:t>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9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Skills &amp; Abilities</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after="0" w:line="240" w:lineRule="auto"/>
                              <w:rPr>
                                <w:lang w:val="it-IT"/>
                              </w:rPr>
                            </w:pPr>
                            <w:r>
                              <w:rPr>
                                <w:u w:color="000001"/>
                                <w:shd w:val="clear" w:color="auto" w:fill="ffffff"/>
                                <w:rtl w:val="0"/>
                                <w:lang w:val="it-IT"/>
                              </w:rPr>
                              <w:t>Ab</w:t>
                            </w:r>
                            <w:r>
                              <w:rPr>
                                <w:u w:color="000001"/>
                                <w:shd w:val="clear" w:color="auto" w:fill="ffffff"/>
                                <w:rtl w:val="0"/>
                                <w:lang w:val="en-US"/>
                              </w:rPr>
                              <w:t>ility</w:t>
                            </w:r>
                            <w:r>
                              <w:rPr>
                                <w:u w:color="000001"/>
                                <w:shd w:val="clear" w:color="auto" w:fill="ffffff"/>
                                <w:rtl w:val="0"/>
                                <w:lang w:val="en-US"/>
                              </w:rPr>
                              <w:t xml:space="preserve"> to communicate effectively both with individuals and groups</w:t>
                            </w:r>
                            <w:r>
                              <w:rPr>
                                <w:u w:color="000001"/>
                                <w:shd w:val="clear" w:color="auto" w:fill="ffffff"/>
                                <w:rtl w:val="0"/>
                                <w:lang w:val="en-US"/>
                              </w:rPr>
                              <w:t xml:space="preserve"> </w:t>
                            </w:r>
                            <w:r>
                              <w:rPr>
                                <w:rtl w:val="0"/>
                                <w:lang w:val="en-US"/>
                              </w:rPr>
                              <w:t xml:space="preserve">– </w:t>
                            </w:r>
                            <w:r>
                              <w:rPr>
                                <w:rtl w:val="0"/>
                                <w:lang w:val="en-US"/>
                              </w:rPr>
                              <w:t>able to listen as well as present</w:t>
                            </w:r>
                            <w:r>
                              <w:rPr>
                                <w:rtl w:val="0"/>
                                <w:lang w:val="en-US"/>
                              </w:rPr>
                              <w:t>.</w:t>
                            </w:r>
                            <w:r>
                              <w:rPr>
                                <w:rtl w:val="0"/>
                              </w:rPr>
                              <w:t xml:space="preserve"> </w:t>
                            </w:r>
                          </w:p>
                          <w:p>
                            <w:pPr>
                              <w:pStyle w:val="Body"/>
                              <w:numPr>
                                <w:ilvl w:val="0"/>
                                <w:numId w:val="9"/>
                              </w:numPr>
                              <w:bidi w:val="0"/>
                              <w:spacing w:after="0" w:line="240" w:lineRule="auto"/>
                              <w:ind w:right="0"/>
                              <w:jc w:val="left"/>
                              <w:rPr>
                                <w:rtl w:val="0"/>
                                <w:lang w:val="en-US"/>
                              </w:rPr>
                            </w:pPr>
                            <w:r>
                              <w:rPr>
                                <w:rtl w:val="0"/>
                                <w:lang w:val="en-US"/>
                              </w:rPr>
                              <w:t xml:space="preserve">Full driving licence. </w:t>
                            </w:r>
                          </w:p>
                          <w:p>
                            <w:pPr>
                              <w:pStyle w:val="Body"/>
                              <w:numPr>
                                <w:ilvl w:val="0"/>
                                <w:numId w:val="9"/>
                              </w:numPr>
                              <w:bidi w:val="0"/>
                              <w:spacing w:after="0" w:line="240" w:lineRule="auto"/>
                              <w:ind w:right="0"/>
                              <w:jc w:val="left"/>
                              <w:rPr>
                                <w:rtl w:val="0"/>
                                <w:lang w:val="en-US"/>
                              </w:rPr>
                            </w:pPr>
                            <w:r>
                              <w:rPr>
                                <w:rtl w:val="0"/>
                                <w:lang w:val="en-US"/>
                              </w:rPr>
                              <w:t xml:space="preserve">I.T. literate </w:t>
                            </w:r>
                            <w:r>
                              <w:rPr>
                                <w:rtl w:val="0"/>
                                <w:lang w:val="en-US"/>
                              </w:rPr>
                              <w:t>- a</w:t>
                            </w:r>
                            <w:r>
                              <w:rPr>
                                <w:u w:color="333333"/>
                                <w:shd w:val="clear" w:color="auto" w:fill="ffffff"/>
                                <w:rtl w:val="0"/>
                                <w:lang w:val="en-US"/>
                              </w:rPr>
                              <w:t>bility to organise and manipulate data in order to build accessible data base for effective signposting</w:t>
                            </w:r>
                            <w:r>
                              <w:rPr>
                                <w:u w:color="333333"/>
                                <w:shd w:val="clear" w:color="auto" w:fill="ffffff"/>
                                <w:rtl w:val="0"/>
                                <w:lang w:val="en-US"/>
                              </w:rPr>
                              <w:t>.</w:t>
                            </w:r>
                          </w:p>
                          <w:p>
                            <w:pPr>
                              <w:pStyle w:val="Body"/>
                              <w:numPr>
                                <w:ilvl w:val="0"/>
                                <w:numId w:val="9"/>
                              </w:numPr>
                              <w:bidi w:val="0"/>
                              <w:spacing w:after="0" w:line="240" w:lineRule="auto"/>
                              <w:ind w:right="0"/>
                              <w:jc w:val="left"/>
                              <w:rPr>
                                <w:rtl w:val="0"/>
                                <w:lang w:val="it-IT"/>
                              </w:rPr>
                            </w:pPr>
                            <w:r>
                              <w:rPr>
                                <w:u w:color="000001"/>
                                <w:shd w:val="clear" w:color="auto" w:fill="ffffff"/>
                                <w:rtl w:val="0"/>
                                <w:lang w:val="it-IT"/>
                              </w:rPr>
                              <w:t>Ab</w:t>
                            </w:r>
                            <w:r>
                              <w:rPr>
                                <w:u w:color="000001"/>
                                <w:shd w:val="clear" w:color="auto" w:fill="ffffff"/>
                                <w:rtl w:val="0"/>
                                <w:lang w:val="en-US"/>
                              </w:rPr>
                              <w:t xml:space="preserve">ility </w:t>
                            </w:r>
                            <w:r>
                              <w:rPr>
                                <w:u w:color="333333"/>
                                <w:shd w:val="clear" w:color="auto" w:fill="ffffff"/>
                                <w:rtl w:val="0"/>
                                <w:lang w:val="en-US"/>
                              </w:rPr>
                              <w:t>to plan and think strategically</w:t>
                            </w:r>
                            <w:r>
                              <w:rPr>
                                <w:u w:color="333333"/>
                                <w:shd w:val="clear" w:color="auto" w:fill="ffffff"/>
                                <w:rtl w:val="0"/>
                                <w:lang w:val="en-US"/>
                              </w:rPr>
                              <w:t>.</w:t>
                            </w:r>
                          </w:p>
                          <w:p>
                            <w:pPr>
                              <w:pStyle w:val="Body"/>
                              <w:numPr>
                                <w:ilvl w:val="0"/>
                                <w:numId w:val="9"/>
                              </w:numPr>
                              <w:bidi w:val="0"/>
                              <w:spacing w:after="0" w:line="240" w:lineRule="auto"/>
                              <w:ind w:right="0"/>
                              <w:jc w:val="left"/>
                              <w:rPr>
                                <w:rtl w:val="0"/>
                                <w:lang w:val="it-IT"/>
                              </w:rPr>
                            </w:pPr>
                            <w:r>
                              <w:rPr>
                                <w:u w:color="000001"/>
                                <w:shd w:val="clear" w:color="auto" w:fill="ffffff"/>
                                <w:rtl w:val="0"/>
                                <w:lang w:val="it-IT"/>
                              </w:rPr>
                              <w:t>Ab</w:t>
                            </w:r>
                            <w:r>
                              <w:rPr>
                                <w:u w:color="000001"/>
                                <w:shd w:val="clear" w:color="auto" w:fill="ffffff"/>
                                <w:rtl w:val="0"/>
                                <w:lang w:val="en-US"/>
                              </w:rPr>
                              <w:t xml:space="preserve">ility </w:t>
                            </w:r>
                            <w:r>
                              <w:rPr>
                                <w:u w:color="333333"/>
                                <w:shd w:val="clear" w:color="auto" w:fill="ffffff"/>
                                <w:rtl w:val="0"/>
                                <w:lang w:val="en-US"/>
                              </w:rPr>
                              <w:t xml:space="preserve">to work across different communities within </w:t>
                            </w:r>
                            <w:r>
                              <w:rPr>
                                <w:u w:color="333333"/>
                                <w:shd w:val="clear" w:color="auto" w:fill="ffffff"/>
                                <w:rtl w:val="0"/>
                                <w:lang w:val="en-US"/>
                              </w:rPr>
                              <w:t>Sussex, networking and establishing working relationships with a range of organisations.</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0" w:line="240" w:lineRule="auto"/>
                              <w:ind w:left="0" w:right="0" w:firstLine="0"/>
                              <w:jc w:val="left"/>
                              <w:rPr>
                                <w:rtl w:val="0"/>
                              </w:rPr>
                            </w:pPr>
                          </w:p>
                          <w:p>
                            <w:pPr>
                              <w:pStyle w:val="Body"/>
                              <w:bidi w:val="0"/>
                              <w:spacing w:after="0" w:line="240" w:lineRule="auto"/>
                              <w:ind w:left="0" w:right="0" w:firstLine="0"/>
                              <w:jc w:val="left"/>
                              <w:rPr>
                                <w:rtl w:val="0"/>
                              </w:rPr>
                            </w:pPr>
                            <w:r>
                              <w:rPr>
                                <w:rtl w:val="0"/>
                                <w:lang w:val="en-US"/>
                              </w:rPr>
                              <w:t>Clean driving licence</w:t>
                            </w:r>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Qualifications/ Experience </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left"/>
                              <w:rPr>
                                <w:rFonts w:ascii="Trebuchet MS" w:cs="Trebuchet MS" w:hAnsi="Trebuchet MS" w:eastAsia="Trebuchet MS"/>
                                <w:u w:color="333333"/>
                                <w:shd w:val="clear" w:color="auto" w:fill="ffffff"/>
                                <w:lang w:val="en-US"/>
                              </w:rPr>
                            </w:pPr>
                          </w:p>
                          <w:p>
                            <w:pPr>
                              <w:pStyle w:val="Default"/>
                              <w:numPr>
                                <w:ilvl w:val="0"/>
                                <w:numId w:val="10"/>
                              </w:numPr>
                              <w:jc w:val="left"/>
                              <w:rPr>
                                <w:rFonts w:ascii="Trebuchet MS" w:hAnsi="Trebuchet MS"/>
                                <w:u w:color="000000"/>
                                <w:lang w:val="en-US"/>
                              </w:rPr>
                            </w:pPr>
                            <w:r>
                              <w:rPr>
                                <w:rFonts w:ascii="Trebuchet MS" w:hAnsi="Trebuchet MS"/>
                                <w:u w:color="333333"/>
                                <w:shd w:val="clear" w:color="auto" w:fill="ffffff"/>
                                <w:rtl w:val="0"/>
                                <w:lang w:val="en-US"/>
                              </w:rPr>
                              <w:t>Understanding and experience of working with and in the Christian Church</w:t>
                            </w:r>
                          </w:p>
                          <w:p>
                            <w:pPr>
                              <w:pStyle w:val="Default"/>
                              <w:numPr>
                                <w:ilvl w:val="0"/>
                                <w:numId w:val="10"/>
                              </w:numPr>
                              <w:jc w:val="left"/>
                              <w:rPr>
                                <w:rFonts w:ascii="Trebuchet MS" w:hAnsi="Trebuchet MS"/>
                                <w:u w:color="000000"/>
                                <w:lang w:val="en-US"/>
                              </w:rPr>
                            </w:pPr>
                            <w:r>
                              <w:rPr>
                                <w:rFonts w:ascii="Trebuchet MS" w:hAnsi="Trebuchet MS"/>
                                <w:u w:color="333333"/>
                                <w:shd w:val="clear" w:color="auto" w:fill="ffffff"/>
                                <w:rtl w:val="0"/>
                                <w:lang w:val="en-US"/>
                              </w:rPr>
                              <w:t>Experience of communicating with a variety of stakeholders</w:t>
                            </w:r>
                          </w:p>
                          <w:p>
                            <w:pPr>
                              <w:pStyle w:val="Default"/>
                              <w:numPr>
                                <w:ilvl w:val="0"/>
                                <w:numId w:val="10"/>
                              </w:numPr>
                              <w:jc w:val="left"/>
                              <w:rPr>
                                <w:rFonts w:ascii="Trebuchet MS" w:hAnsi="Trebuchet MS"/>
                                <w:u w:color="000000"/>
                                <w:lang w:val="en-US"/>
                              </w:rPr>
                            </w:pPr>
                            <w:r>
                              <w:rPr>
                                <w:rFonts w:ascii="Trebuchet MS" w:hAnsi="Trebuchet MS"/>
                                <w:u w:color="333333"/>
                                <w:shd w:val="clear" w:color="auto" w:fill="ffffff"/>
                                <w:rtl w:val="0"/>
                                <w:lang w:val="en-US"/>
                              </w:rPr>
                              <w:t>Experience of training adults</w:t>
                            </w:r>
                          </w:p>
                          <w:p>
                            <w:pPr>
                              <w:pStyle w:val="Default"/>
                              <w:numPr>
                                <w:ilvl w:val="0"/>
                                <w:numId w:val="10"/>
                              </w:numPr>
                              <w:jc w:val="left"/>
                              <w:rPr>
                                <w:rFonts w:ascii="Trebuchet MS" w:hAnsi="Trebuchet MS"/>
                                <w:u w:color="000000"/>
                                <w:lang w:val="en-US"/>
                              </w:rPr>
                            </w:pPr>
                            <w:r>
                              <w:rPr>
                                <w:rFonts w:ascii="Trebuchet MS" w:hAnsi="Trebuchet MS"/>
                                <w:u w:color="000000"/>
                                <w:rtl w:val="0"/>
                                <w:lang w:val="en-US"/>
                              </w:rPr>
                              <w:t>Understanding of the appropriate  relationship between spirituality and health.</w:t>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4"/>
                                <w:szCs w:val="24"/>
                                <w:lang w:val="en-US"/>
                              </w:rPr>
                            </w:pPr>
                          </w:p>
                          <w:p>
                            <w:pPr>
                              <w:pStyle w:val="Body"/>
                              <w:spacing w:after="0" w:line="240" w:lineRule="auto"/>
                            </w:pPr>
                            <w:r>
                              <w:rPr>
                                <w:rtl w:val="0"/>
                                <w:lang w:val="en-US"/>
                              </w:rPr>
                              <w:t>Sympathy with the main tenets of the Christian faith</w:t>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Personal </w:t>
                            </w:r>
                            <w:r>
                              <w:rPr>
                                <w:b w:val="1"/>
                                <w:bCs w:val="1"/>
                                <w:sz w:val="24"/>
                                <w:szCs w:val="24"/>
                                <w:rtl w:val="0"/>
                                <w:lang w:val="en-US"/>
                              </w:rPr>
                              <w:t>Attributes</w:t>
                            </w: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p>
                          <w:p>
                            <w:pPr>
                              <w:pStyle w:val="Body"/>
                              <w:numPr>
                                <w:ilvl w:val="0"/>
                                <w:numId w:val="11"/>
                              </w:numPr>
                              <w:bidi w:val="0"/>
                              <w:spacing w:after="0" w:line="240" w:lineRule="auto"/>
                              <w:ind w:right="0"/>
                              <w:jc w:val="left"/>
                              <w:rPr>
                                <w:rtl w:val="0"/>
                                <w:lang w:val="en-US"/>
                              </w:rPr>
                            </w:pPr>
                            <w:r>
                              <w:rPr>
                                <w:rtl w:val="0"/>
                                <w:lang w:val="en-US"/>
                              </w:rPr>
                              <w:t>Friendly &amp; approachable</w:t>
                            </w:r>
                            <w:r>
                              <w:rPr>
                                <w:rtl w:val="0"/>
                                <w:lang w:val="en-US"/>
                              </w:rPr>
                              <w:t>;</w:t>
                            </w:r>
                          </w:p>
                          <w:p>
                            <w:pPr>
                              <w:pStyle w:val="Body"/>
                              <w:numPr>
                                <w:ilvl w:val="0"/>
                                <w:numId w:val="11"/>
                              </w:numPr>
                              <w:bidi w:val="0"/>
                              <w:spacing w:after="0" w:line="240" w:lineRule="auto"/>
                              <w:ind w:right="0"/>
                              <w:jc w:val="left"/>
                              <w:rPr>
                                <w:rtl w:val="0"/>
                                <w:lang w:val="en-US"/>
                              </w:rPr>
                            </w:pPr>
                            <w:r>
                              <w:rPr>
                                <w:rtl w:val="0"/>
                                <w:lang w:val="en-US"/>
                              </w:rPr>
                              <w:t xml:space="preserve">Able to gain trust and respect of </w:t>
                            </w:r>
                            <w:r>
                              <w:rPr>
                                <w:rtl w:val="0"/>
                                <w:lang w:val="en-US"/>
                              </w:rPr>
                              <w:t xml:space="preserve">church leaders, volunteers, health care professionals and community organisations; </w:t>
                            </w:r>
                          </w:p>
                          <w:p>
                            <w:pPr>
                              <w:pStyle w:val="Body"/>
                              <w:numPr>
                                <w:ilvl w:val="0"/>
                                <w:numId w:val="11"/>
                              </w:numPr>
                              <w:bidi w:val="0"/>
                              <w:spacing w:after="0" w:line="240" w:lineRule="auto"/>
                              <w:ind w:right="0"/>
                              <w:jc w:val="left"/>
                              <w:rPr>
                                <w:rtl w:val="0"/>
                                <w:lang w:val="en-US"/>
                              </w:rPr>
                            </w:pPr>
                            <w:r>
                              <w:rPr>
                                <w:rtl w:val="0"/>
                                <w:lang w:val="en-US"/>
                              </w:rPr>
                              <w:t>Organised &amp; able to organise others</w:t>
                            </w:r>
                            <w:r>
                              <w:rPr>
                                <w:rtl w:val="0"/>
                                <w:lang w:val="en-US"/>
                              </w:rPr>
                              <w:t>;</w:t>
                            </w:r>
                            <w:r>
                              <w:rPr/>
                            </w: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Someone who follows through</w:t>
                            </w:r>
                            <w:r>
                              <w:rPr>
                                <w:rtl w:val="0"/>
                                <w:lang w:val="en-US"/>
                              </w:rPr>
                              <w:t>;</w:t>
                            </w:r>
                          </w:p>
                          <w:p>
                            <w:pPr>
                              <w:pStyle w:val="Body"/>
                              <w:bidi w:val="0"/>
                              <w:spacing w:after="0" w:line="240" w:lineRule="auto"/>
                              <w:ind w:left="0" w:right="0" w:firstLine="0"/>
                              <w:jc w:val="left"/>
                              <w:rPr>
                                <w:rtl w:val="0"/>
                                <w:lang w:val="en-US"/>
                              </w:rPr>
                            </w:pPr>
                            <w:r>
                              <w:rPr>
                                <w:rtl w:val="0"/>
                                <w:lang w:val="en-US"/>
                              </w:rPr>
                              <w:t xml:space="preserve">Open to </w:t>
                            </w:r>
                            <w:r>
                              <w:rPr>
                                <w:rtl w:val="0"/>
                                <w:lang w:val="en-US"/>
                              </w:rPr>
                              <w:t>f</w:t>
                            </w:r>
                            <w:r>
                              <w:rPr>
                                <w:rtl w:val="0"/>
                                <w:lang w:val="en-US"/>
                              </w:rPr>
                              <w:t>eedback</w:t>
                            </w:r>
                            <w:r>
                              <w:rPr>
                                <w:rtl w:val="0"/>
                                <w:lang w:val="en-US"/>
                              </w:rPr>
                              <w:t>;</w:t>
                            </w:r>
                          </w:p>
                          <w:p>
                            <w:pPr>
                              <w:pStyle w:val="Body"/>
                              <w:bidi w:val="0"/>
                              <w:spacing w:after="0" w:line="240" w:lineRule="auto"/>
                              <w:ind w:left="0" w:right="0" w:firstLine="0"/>
                              <w:jc w:val="left"/>
                              <w:rPr>
                                <w:rtl w:val="0"/>
                              </w:rPr>
                            </w:pPr>
                          </w:p>
                          <w:p>
                            <w:pPr>
                              <w:pStyle w:val="Body"/>
                              <w:bidi w:val="0"/>
                              <w:spacing w:after="0" w:line="240" w:lineRule="auto"/>
                              <w:ind w:left="0" w:right="0" w:firstLine="0"/>
                              <w:jc w:val="left"/>
                              <w:rPr>
                                <w:rtl w:val="0"/>
                              </w:rPr>
                            </w:pPr>
                            <w:r>
                              <w:rPr>
                                <w:rtl w:val="0"/>
                                <w:lang w:val="en-US"/>
                              </w:rPr>
                              <w:t xml:space="preserve"> </w:t>
                            </w:r>
                          </w:p>
                          <w:p>
                            <w:pPr>
                              <w:pStyle w:val="Body"/>
                              <w:bidi w:val="0"/>
                              <w:spacing w:after="0" w:line="240" w:lineRule="auto"/>
                              <w:ind w:left="0" w:right="0" w:firstLine="0"/>
                              <w:jc w:val="left"/>
                              <w:rPr>
                                <w:rtl w:val="0"/>
                              </w:rPr>
                            </w:pPr>
                            <w:r>
                              <w:rPr>
                                <w:rtl w:val="0"/>
                                <w:lang w:val="en-US"/>
                              </w:rPr>
                              <w:t>Sensitive to the needs of others</w:t>
                            </w:r>
                          </w:p>
                          <w:p>
                            <w:pPr>
                              <w:pStyle w:val="Body"/>
                              <w:bidi w:val="0"/>
                              <w:spacing w:after="0" w:line="240" w:lineRule="auto"/>
                              <w:ind w:left="0" w:right="0" w:firstLine="0"/>
                              <w:jc w:val="left"/>
                              <w:rPr>
                                <w:rtl w:val="0"/>
                              </w:rPr>
                            </w:pPr>
                            <w:r>
                              <w:rPr>
                                <w:rtl w:val="0"/>
                                <w:lang w:val="en-US"/>
                              </w:rPr>
                              <w:t xml:space="preserve">Innovative / Flexible </w:t>
                            </w:r>
                          </w:p>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Enthusiastic</w:t>
                            </w:r>
                            <w:r>
                              <w:rPr>
                                <w:rtl w:val="0"/>
                                <w:lang w:val="en-US"/>
                              </w:rPr>
                              <w:t xml:space="preserve"> and a</w:t>
                            </w:r>
                            <w:r>
                              <w:rPr>
                                <w:rtl w:val="0"/>
                                <w:lang w:val="en-US"/>
                              </w:rPr>
                              <w:t>ctive</w:t>
                            </w:r>
                          </w:p>
                        </w:tc>
                      </w:tr>
                      <w:tr>
                        <w:tblPrEx>
                          <w:shd w:val="clear" w:color="auto" w:fill="ced7e7"/>
                        </w:tblPrEx>
                        <w:trPr>
                          <w:trHeight w:val="330" w:hRule="atLeast"/>
                        </w:trPr>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Fonts w:ascii="Calibri" w:cs="Calibri" w:hAnsi="Calibri" w:eastAsia="Calibri"/>
          <w:b w:val="1"/>
          <w:bCs w:val="1"/>
          <w:sz w:val="24"/>
          <w:szCs w:val="24"/>
          <w:rtl w:val="0"/>
          <w:lang w:val="en-US"/>
        </w:rPr>
        <w:t>-ordinator</w:t>
      </w:r>
    </w:p>
    <w:p>
      <w:pPr>
        <w:pStyle w:val="Body"/>
        <w:spacing w:after="0" w:line="240" w:lineRule="auto"/>
        <w:jc w:val="center"/>
        <w:rPr>
          <w:rFonts w:ascii="Calibri" w:cs="Calibri" w:hAnsi="Calibri" w:eastAsia="Calibri"/>
          <w:b w:val="1"/>
          <w:bCs w:val="1"/>
          <w:sz w:val="24"/>
          <w:szCs w:val="24"/>
        </w:rPr>
      </w:pPr>
    </w:p>
    <w:p>
      <w:pPr>
        <w:pStyle w:val="Body"/>
        <w:spacing w:after="0" w:line="240" w:lineRule="auto"/>
        <w:jc w:val="center"/>
        <w:rPr>
          <w:b w:val="1"/>
          <w:bCs w:val="1"/>
          <w:outline w:val="0"/>
          <w:color w:val="ed7d31"/>
          <w:sz w:val="24"/>
          <w:szCs w:val="24"/>
          <w14:textFill>
            <w14:solidFill>
              <w14:srgbClr w14:val="ED7D31"/>
            </w14:solidFill>
          </w14:textFill>
        </w:rPr>
      </w:pPr>
      <w:r>
        <w:rPr>
          <w:b w:val="1"/>
          <w:bCs w:val="1"/>
          <w:outline w:val="0"/>
          <w:color w:val="ed7d31"/>
          <w:sz w:val="24"/>
          <w:szCs w:val="24"/>
          <w:rtl w:val="0"/>
          <w:lang w:val="en-US"/>
          <w14:textFill>
            <w14:solidFill>
              <w14:srgbClr w14:val="ED7D31"/>
            </w14:solidFill>
          </w14:textFill>
        </w:rPr>
        <w:t>Together in Sussex</w:t>
      </w:r>
    </w:p>
    <w:p>
      <w:pPr>
        <w:pStyle w:val="Body"/>
        <w:spacing w:after="0" w:line="240" w:lineRule="auto"/>
        <w:jc w:val="center"/>
        <w:rPr>
          <w:b w:val="1"/>
          <w:bCs w:val="1"/>
          <w:outline w:val="0"/>
          <w:color w:val="ed7d31"/>
          <w:sz w:val="24"/>
          <w:szCs w:val="24"/>
          <w14:textFill>
            <w14:solidFill>
              <w14:srgbClr w14:val="ED7D31"/>
            </w14:solidFill>
          </w14:textFill>
        </w:rPr>
      </w:pPr>
    </w:p>
    <w:p>
      <w:pPr>
        <w:pStyle w:val="Body"/>
        <w:spacing w:after="0" w:line="240" w:lineRule="auto"/>
        <w:jc w:val="center"/>
        <w:rPr>
          <w:outline w:val="0"/>
          <w:color w:val="ed7d31"/>
          <w:sz w:val="20"/>
          <w:szCs w:val="20"/>
          <w14:textFill>
            <w14:solidFill>
              <w14:srgbClr w14:val="ED7D31"/>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312" w:lineRule="auto"/>
        <w:ind w:left="0" w:right="0" w:firstLine="0"/>
        <w:jc w:val="center"/>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pStyle w:val="Body"/>
        <w:spacing w:after="0" w:line="240" w:lineRule="auto"/>
        <w:jc w:val="center"/>
        <w:rPr>
          <w:b w:val="1"/>
          <w:bCs w:val="1"/>
          <w:outline w:val="0"/>
          <w:color w:val="ed7d31"/>
          <w:sz w:val="24"/>
          <w:szCs w:val="24"/>
          <w14:textFill>
            <w14:solidFill>
              <w14:srgbClr w14:val="ED7D31"/>
            </w14:solidFill>
          </w14:textFill>
        </w:rPr>
      </w:pPr>
    </w:p>
    <w:p>
      <w:pPr>
        <w:pStyle w:val="Body"/>
        <w:spacing w:after="0" w:line="240" w:lineRule="auto"/>
      </w:pPr>
      <w:r>
        <w:rPr>
          <w:b w:val="1"/>
          <w:bCs w:val="1"/>
          <w:outline w:val="0"/>
          <w:color w:val="ed7d31"/>
          <w:sz w:val="24"/>
          <w:szCs w:val="24"/>
          <w14:textFill>
            <w14:solidFill>
              <w14:srgbClr w14:val="ED7D31"/>
            </w14:solidFill>
          </w14:textFill>
        </w:rPr>
      </w:r>
    </w:p>
    <w:sectPr>
      <w:headerReference w:type="default" r:id="rId5"/>
      <w:footerReference w:type="default" r:id="rId6"/>
      <w:pgSz w:w="11900" w:h="16840" w:orient="portrait"/>
      <w:pgMar w:top="851" w:right="851" w:bottom="851"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Helvetica Neue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1"/>
    <w:lvlOverride w:ilvl="0">
      <w:lvl w:ilvl="0">
        <w:start w:val="1"/>
        <w:numFmt w:val="bullet"/>
        <w:suff w:val="tab"/>
        <w:lvlText w:val="•"/>
        <w:lvlJc w:val="left"/>
        <w:pPr>
          <w:ind w:left="36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2"/>
      </w:numPr>
    </w:pPr>
  </w:style>
  <w:style w:type="numbering" w:styleId="Imported Style 2">
    <w:name w:val="Imported Style 2"/>
    <w:pPr>
      <w:numPr>
        <w:numId w:val="4"/>
      </w:numPr>
    </w:pPr>
  </w:style>
  <w:style w:type="numbering" w:styleId="Imported Style 3">
    <w:name w:val="Imported Style 3"/>
    <w:pPr>
      <w:numPr>
        <w:numId w:val="6"/>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